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A" w:rsidRPr="00225693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сельского поселения </w:t>
      </w:r>
      <w:proofErr w:type="spellStart"/>
      <w:r w:rsidR="00575D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Куштиряковский</w:t>
      </w:r>
      <w:proofErr w:type="spellEnd"/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83A0A" w:rsidRDefault="00B157EF" w:rsidP="00B15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C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2019 года  № 1</w:t>
      </w:r>
      <w:r w:rsidR="00E909B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D83A0A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83A0A" w:rsidRPr="00225693" w:rsidRDefault="00D83A0A" w:rsidP="00E909B3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 внесении изменении в Соглашение между органами местного самоуправления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район Республики Башкортостан и сельского поселения   </w:t>
      </w:r>
      <w:proofErr w:type="spellStart"/>
      <w:r w:rsidR="00575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Куштиряковский</w:t>
      </w:r>
      <w:proofErr w:type="spellEnd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 Республики Башкортостан</w:t>
      </w:r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 передаче сельскому поселению части полномочий, утвержденное решением Совета  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 Республики Башкортостан от 1</w:t>
      </w:r>
      <w:r w:rsidR="00575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декабря 2018 года №</w:t>
      </w:r>
      <w:r w:rsidR="00575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136</w:t>
      </w:r>
    </w:p>
    <w:p w:rsidR="00D83A0A" w:rsidRPr="00225693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83A0A" w:rsidRPr="00225693" w:rsidRDefault="00D83A0A" w:rsidP="00D83A0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ст. 15 Федерального закона «Об общих принципах организации местного самоуправления в Российской Федерации» и ст. 3 Устава сельского поселения </w:t>
      </w:r>
      <w:proofErr w:type="spellStart"/>
      <w:r w:rsidR="00575DF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D83A0A" w:rsidRPr="00225693" w:rsidRDefault="00D83A0A" w:rsidP="00D83A0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 сельского поселения  </w:t>
      </w:r>
      <w:proofErr w:type="spellStart"/>
      <w:r w:rsidR="00575DF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 </w:t>
      </w:r>
    </w:p>
    <w:p w:rsidR="00D83A0A" w:rsidRPr="00225693" w:rsidRDefault="00D83A0A" w:rsidP="00D83A0A">
      <w:pPr>
        <w:spacing w:after="0" w:line="28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D83A0A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в С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между органами местного самоуправления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D83A0A"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D83A0A"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и 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сельского поселения  </w:t>
      </w:r>
      <w:proofErr w:type="spellStart"/>
      <w:r w:rsidR="00575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Куштиряковский</w:t>
      </w:r>
      <w:proofErr w:type="spellEnd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Республики Башкортостан о передаче </w:t>
      </w:r>
      <w:r w:rsidR="00D83A0A"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сельскому поселению части полномочий, утвержденное решением Совета  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муниципального района </w:t>
      </w:r>
      <w:proofErr w:type="spellStart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 Республики Башкортостан от 1</w:t>
      </w:r>
      <w:r w:rsidR="00575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декабря 2018 года №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575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следующие изменения и дополнения:</w:t>
      </w:r>
    </w:p>
    <w:p w:rsidR="00D83A0A" w:rsidRPr="00225693" w:rsidRDefault="00D83A0A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изложить подпункт 1п. 1.3 в следующей редакции: «В рамках исполнения переданных полномочий по настоящему Соглашению </w:t>
      </w:r>
      <w:proofErr w:type="gram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перечня</w:t>
      </w:r>
      <w:proofErr w:type="gram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 местного значения в границах сельского </w:t>
      </w:r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поселения  </w:t>
      </w:r>
      <w:proofErr w:type="spellStart"/>
      <w:r w:rsidR="00575DF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Куштиряковский</w:t>
      </w:r>
      <w:proofErr w:type="spellEnd"/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Республики Башкортостан осуществляет:…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157EF" w:rsidRPr="00225693" w:rsidRDefault="00B157EF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изложить подпункт 3 п.3.1 в следующей редакции:</w:t>
      </w:r>
    </w:p>
    <w:p w:rsidR="00B157EF" w:rsidRPr="00225693" w:rsidRDefault="00B157EF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«Финансовые средства для реализации переданных полномочий осуществляются за счет межбюджетных трансфертов, предоставляемых из бюджета муниципального района в бюджет сельского поселения за счет средств дорожного фонда на 2019 год в размере </w:t>
      </w:r>
      <w:r w:rsidR="00116A29">
        <w:rPr>
          <w:rFonts w:ascii="Times New Roman" w:eastAsia="Times New Roman" w:hAnsi="Times New Roman" w:cs="Times New Roman"/>
          <w:sz w:val="26"/>
          <w:szCs w:val="26"/>
          <w:lang w:eastAsia="ru-RU"/>
        </w:rPr>
        <w:t>277,4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proofErr w:type="gram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D83A0A" w:rsidRPr="00225693" w:rsidRDefault="00B157EF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D83A0A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="00D83A0A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исполнением настоящего решения возложить на </w:t>
      </w:r>
      <w:r w:rsidR="00C07B96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постоянную комиссию  по экономике, бюджету, налогам, земельным и имущественным  вопросам.</w:t>
      </w:r>
    </w:p>
    <w:p w:rsidR="00C07B96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 Настоящее решение разместить на официальном информационном сайте Администрации сельского поселения </w:t>
      </w:r>
      <w:proofErr w:type="spellStart"/>
      <w:r w:rsidR="00AC7D3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Куштиряковский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</w:t>
      </w:r>
      <w:r w:rsidR="00AC7D39" w:rsidRPr="00E909B3">
        <w:rPr>
          <w:rFonts w:ascii="Times New Roman" w:hAnsi="Times New Roman" w:cs="Times New Roman"/>
          <w:sz w:val="26"/>
          <w:szCs w:val="26"/>
        </w:rPr>
        <w:t>http://kushtirak-selsovet.ru/</w:t>
      </w:r>
      <w:r w:rsidR="00AC7D39" w:rsidRPr="00E909B3">
        <w:rPr>
          <w:sz w:val="26"/>
          <w:szCs w:val="26"/>
        </w:rPr>
        <w:t xml:space="preserve"> </w:t>
      </w:r>
      <w:r w:rsidRPr="00E909B3">
        <w:rPr>
          <w:rFonts w:ascii="Times New Roman" w:hAnsi="Times New Roman" w:cs="Times New Roman"/>
          <w:sz w:val="26"/>
          <w:szCs w:val="26"/>
        </w:rPr>
        <w:t xml:space="preserve"> </w:t>
      </w:r>
      <w:r w:rsidRPr="00225693">
        <w:rPr>
          <w:rFonts w:ascii="Times New Roman" w:hAnsi="Times New Roman" w:cs="Times New Roman"/>
          <w:sz w:val="26"/>
          <w:szCs w:val="26"/>
        </w:rPr>
        <w:t>и обнародовать на информационном стенде Администрации</w:t>
      </w: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</w:t>
      </w:r>
      <w:proofErr w:type="spellStart"/>
      <w:r w:rsidR="00AC7D3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Куштиряковский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Башкортостан.</w:t>
      </w:r>
    </w:p>
    <w:p w:rsidR="00C07B96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Настоящее решение распространяется на правоотношения, возникшие с 01 января 2019 года.</w:t>
      </w:r>
    </w:p>
    <w:p w:rsidR="00D83A0A" w:rsidRPr="00225693" w:rsidRDefault="00D83A0A" w:rsidP="00B157EF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    </w:t>
      </w:r>
    </w:p>
    <w:p w:rsidR="00D83A0A" w:rsidRPr="00225693" w:rsidRDefault="00D83A0A" w:rsidP="00D8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Совета сельского поселения </w:t>
      </w:r>
    </w:p>
    <w:p w:rsidR="00D83A0A" w:rsidRPr="00225693" w:rsidRDefault="00575DFE" w:rsidP="0022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Куштиряковский</w:t>
      </w:r>
      <w:proofErr w:type="spellEnd"/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25693" w:rsidRPr="00225693" w:rsidRDefault="00D83A0A" w:rsidP="002256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</w:t>
      </w:r>
      <w:r w:rsid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            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AC7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C7D39">
        <w:rPr>
          <w:rFonts w:ascii="Times New Roman" w:eastAsia="Times New Roman" w:hAnsi="Times New Roman" w:cs="Times New Roman"/>
          <w:sz w:val="26"/>
          <w:szCs w:val="26"/>
          <w:lang w:eastAsia="ru-RU"/>
        </w:rPr>
        <w:t>Ф.Г.Бадртдинов</w:t>
      </w:r>
      <w:proofErr w:type="spellEnd"/>
    </w:p>
    <w:p w:rsidR="00D83A0A" w:rsidRPr="00225693" w:rsidRDefault="00D83A0A" w:rsidP="00D83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693" w:rsidRPr="00225693" w:rsidRDefault="002256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25693" w:rsidRPr="00225693" w:rsidSect="0022569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73"/>
    <w:rsid w:val="00116A29"/>
    <w:rsid w:val="00196CB9"/>
    <w:rsid w:val="00225693"/>
    <w:rsid w:val="002C1922"/>
    <w:rsid w:val="00575DFE"/>
    <w:rsid w:val="006162E2"/>
    <w:rsid w:val="00681B29"/>
    <w:rsid w:val="00965073"/>
    <w:rsid w:val="00AC7D39"/>
    <w:rsid w:val="00B157EF"/>
    <w:rsid w:val="00C07B96"/>
    <w:rsid w:val="00D83A0A"/>
    <w:rsid w:val="00E11F70"/>
    <w:rsid w:val="00E540B6"/>
    <w:rsid w:val="00E909B3"/>
    <w:rsid w:val="00F9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DD76-18B2-4E5A-9B3B-9F67E14E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Urmanaevo</dc:creator>
  <cp:lastModifiedBy>kushtir</cp:lastModifiedBy>
  <cp:revision>2</cp:revision>
  <dcterms:created xsi:type="dcterms:W3CDTF">2019-07-08T08:51:00Z</dcterms:created>
  <dcterms:modified xsi:type="dcterms:W3CDTF">2019-07-08T08:51:00Z</dcterms:modified>
</cp:coreProperties>
</file>