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963" w:rsidRPr="002347A6" w:rsidRDefault="00383963" w:rsidP="00FF60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83963" w:rsidRPr="002347A6" w:rsidRDefault="00383963" w:rsidP="00FF60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83963" w:rsidRPr="002347A6" w:rsidRDefault="00383963" w:rsidP="00B84C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71087" w:rsidRPr="00571087" w:rsidRDefault="00571087" w:rsidP="00571087">
      <w:pPr>
        <w:rPr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2400300</wp:posOffset>
            </wp:positionH>
            <wp:positionV relativeFrom="paragraph">
              <wp:posOffset>238125</wp:posOffset>
            </wp:positionV>
            <wp:extent cx="1003300" cy="1075055"/>
            <wp:effectExtent l="19050" t="19050" r="25400" b="10795"/>
            <wp:wrapNone/>
            <wp:docPr id="2" name="Рисунок 3" descr="Описание: D:\Мои документы\фотограф\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D:\Мои документы\фотограф\ger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0750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15E9">
        <w:rPr>
          <w:noProof/>
          <w:sz w:val="28"/>
          <w:szCs w:val="28"/>
          <w:lang w:eastAsia="ru-RU"/>
        </w:rPr>
        <w:drawing>
          <wp:inline distT="0" distB="0" distL="0" distR="0">
            <wp:extent cx="5895975" cy="2238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963" w:rsidRPr="00571087" w:rsidRDefault="00571087" w:rsidP="00571087">
      <w:pPr>
        <w:rPr>
          <w:rFonts w:ascii="Times New Roman" w:hAnsi="Times New Roman" w:cs="Times New Roman"/>
          <w:sz w:val="28"/>
          <w:szCs w:val="28"/>
        </w:rPr>
      </w:pPr>
      <w:r w:rsidRPr="00571087">
        <w:rPr>
          <w:rFonts w:ascii="Times New Roman" w:hAnsi="Times New Roman" w:cs="Times New Roman"/>
          <w:sz w:val="28"/>
          <w:szCs w:val="28"/>
        </w:rPr>
        <w:t xml:space="preserve">        «</w:t>
      </w:r>
      <w:r w:rsidRPr="00571087">
        <w:rPr>
          <w:rFonts w:ascii="Times New Roman" w:hAnsi="Times New Roman" w:cs="Times New Roman"/>
          <w:sz w:val="28"/>
          <w:szCs w:val="28"/>
        </w:rPr>
        <w:t>24</w:t>
      </w:r>
      <w:r w:rsidRPr="00571087">
        <w:rPr>
          <w:rFonts w:ascii="Times New Roman" w:hAnsi="Times New Roman" w:cs="Times New Roman"/>
          <w:sz w:val="28"/>
          <w:szCs w:val="28"/>
        </w:rPr>
        <w:t>»  май 2024 й.                         № 2</w:t>
      </w:r>
      <w:r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Pr="00571087">
        <w:rPr>
          <w:rFonts w:ascii="Times New Roman" w:hAnsi="Times New Roman" w:cs="Times New Roman"/>
          <w:sz w:val="28"/>
          <w:szCs w:val="28"/>
        </w:rPr>
        <w:t xml:space="preserve">                             «</w:t>
      </w:r>
      <w:r w:rsidRPr="00571087">
        <w:rPr>
          <w:rFonts w:ascii="Times New Roman" w:hAnsi="Times New Roman" w:cs="Times New Roman"/>
          <w:sz w:val="28"/>
          <w:szCs w:val="28"/>
        </w:rPr>
        <w:t>24</w:t>
      </w:r>
      <w:r w:rsidRPr="00571087">
        <w:rPr>
          <w:rFonts w:ascii="Times New Roman" w:hAnsi="Times New Roman" w:cs="Times New Roman"/>
          <w:sz w:val="28"/>
          <w:szCs w:val="28"/>
        </w:rPr>
        <w:t>» мая 2024</w:t>
      </w:r>
      <w:r w:rsidRPr="0057108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83963" w:rsidRPr="002347A6" w:rsidRDefault="00112AFA" w:rsidP="00BB62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91AC2">
        <w:rPr>
          <w:rFonts w:ascii="Times New Roman" w:hAnsi="Times New Roman" w:cs="Times New Roman"/>
          <w:b/>
          <w:sz w:val="28"/>
          <w:szCs w:val="28"/>
        </w:rPr>
        <w:t xml:space="preserve">О внесение изменений в Постановление администрации сельского поселения </w:t>
      </w:r>
      <w:r w:rsidR="00B76F03">
        <w:rPr>
          <w:rFonts w:ascii="Times New Roman" w:hAnsi="Times New Roman" w:cs="Times New Roman"/>
          <w:b/>
          <w:sz w:val="28"/>
          <w:szCs w:val="28"/>
        </w:rPr>
        <w:t>Бакалинский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1AC2">
        <w:rPr>
          <w:rFonts w:ascii="Times New Roman" w:hAnsi="Times New Roman" w:cs="Times New Roman"/>
          <w:b/>
          <w:sz w:val="28"/>
          <w:szCs w:val="28"/>
        </w:rPr>
        <w:t xml:space="preserve">сельсовет  муниципального района Бакалинский район Республики Башкортостан 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B6226" w:rsidRPr="00BB62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 утверждении перечня главных администраторов доходов</w:t>
      </w:r>
      <w:r w:rsidR="00BB62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B6226" w:rsidRPr="00BB62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</w:t>
      </w:r>
      <w:r w:rsidR="005710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Куштиряковский</w:t>
      </w:r>
      <w:r w:rsidR="00BB6226" w:rsidRPr="00BB62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сельсовет муниципального района Бакалинский район Республики Башкортостан, а также состава закрепленных за ними кодов доходов и кодов подвидов доходов по видам доходов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» от </w:t>
      </w:r>
      <w:r w:rsidR="00BB62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7B66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.12.20</w:t>
      </w:r>
      <w:r w:rsidR="00696E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7B66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г. №</w:t>
      </w:r>
      <w:r w:rsidR="005710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48</w:t>
      </w:r>
    </w:p>
    <w:p w:rsidR="00383963" w:rsidRPr="002347A6" w:rsidRDefault="00383963" w:rsidP="00B84C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3963" w:rsidRPr="002347A6" w:rsidRDefault="00383963" w:rsidP="00B84CF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347A6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В соответствии с положением Бюджетного кодекса Российской Федерации,  </w:t>
      </w:r>
      <w:r w:rsidRPr="002347A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 о с т а н о в л я ю:</w:t>
      </w:r>
    </w:p>
    <w:p w:rsidR="00383963" w:rsidRPr="002347A6" w:rsidRDefault="00383963" w:rsidP="00FF6099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2AFA" w:rsidRPr="00491AC2" w:rsidRDefault="00383963" w:rsidP="00BB62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7A6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112AFA" w:rsidRPr="00491AC2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сельского поселения </w:t>
      </w:r>
      <w:r w:rsidR="00B76F03">
        <w:rPr>
          <w:rFonts w:ascii="Times New Roman" w:hAnsi="Times New Roman" w:cs="Times New Roman"/>
          <w:sz w:val="28"/>
          <w:szCs w:val="28"/>
        </w:rPr>
        <w:t>Бакалинский</w:t>
      </w:r>
      <w:r w:rsidR="00112AFA" w:rsidRPr="00491AC2">
        <w:rPr>
          <w:rFonts w:ascii="Times New Roman" w:hAnsi="Times New Roman" w:cs="Times New Roman"/>
          <w:sz w:val="28"/>
          <w:szCs w:val="28"/>
        </w:rPr>
        <w:t xml:space="preserve"> сельсовет  муниципального района Бакалинский район Республики Башкортостан</w:t>
      </w:r>
      <w:r w:rsidR="00112AFA">
        <w:rPr>
          <w:rFonts w:ascii="Times New Roman" w:hAnsi="Times New Roman" w:cs="Times New Roman"/>
          <w:sz w:val="28"/>
          <w:szCs w:val="28"/>
        </w:rPr>
        <w:t xml:space="preserve"> </w:t>
      </w:r>
      <w:r w:rsidR="00112AFA" w:rsidRPr="00112AFA">
        <w:rPr>
          <w:rFonts w:ascii="Times New Roman" w:hAnsi="Times New Roman" w:cs="Times New Roman"/>
          <w:sz w:val="28"/>
          <w:szCs w:val="28"/>
        </w:rPr>
        <w:t>«</w:t>
      </w:r>
      <w:r w:rsidR="00BB6226" w:rsidRPr="00BB6226">
        <w:rPr>
          <w:rFonts w:ascii="Times New Roman" w:hAnsi="Times New Roman" w:cs="Times New Roman"/>
          <w:sz w:val="28"/>
          <w:szCs w:val="28"/>
        </w:rPr>
        <w:t>Об утверждении перечня главных администраторов доходов</w:t>
      </w:r>
      <w:r w:rsidR="00BB6226">
        <w:rPr>
          <w:rFonts w:ascii="Times New Roman" w:hAnsi="Times New Roman" w:cs="Times New Roman"/>
          <w:sz w:val="28"/>
          <w:szCs w:val="28"/>
        </w:rPr>
        <w:t xml:space="preserve"> </w:t>
      </w:r>
      <w:r w:rsidR="00BB6226" w:rsidRPr="00BB622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71087">
        <w:rPr>
          <w:rFonts w:ascii="Times New Roman" w:hAnsi="Times New Roman" w:cs="Times New Roman"/>
          <w:sz w:val="28"/>
          <w:szCs w:val="28"/>
        </w:rPr>
        <w:t>Куштиряковский</w:t>
      </w:r>
      <w:r w:rsidR="00BB6226" w:rsidRPr="00BB6226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Бакалинский район Республики Башкортостан, а также состава закрепленных за ними кодов доходов и кодов подвидов доходов по видам доходов</w:t>
      </w:r>
      <w:r w:rsidR="00112AFA" w:rsidRPr="00112AFA">
        <w:rPr>
          <w:rFonts w:ascii="Times New Roman" w:hAnsi="Times New Roman" w:cs="Times New Roman"/>
          <w:sz w:val="28"/>
          <w:szCs w:val="28"/>
        </w:rPr>
        <w:t xml:space="preserve">» от </w:t>
      </w:r>
      <w:r w:rsidR="00BB6226">
        <w:rPr>
          <w:rFonts w:ascii="Times New Roman" w:hAnsi="Times New Roman" w:cs="Times New Roman"/>
          <w:sz w:val="28"/>
          <w:szCs w:val="28"/>
        </w:rPr>
        <w:t>2</w:t>
      </w:r>
      <w:r w:rsidR="007B66FD">
        <w:rPr>
          <w:rFonts w:ascii="Times New Roman" w:hAnsi="Times New Roman" w:cs="Times New Roman"/>
          <w:sz w:val="28"/>
          <w:szCs w:val="28"/>
        </w:rPr>
        <w:t>6</w:t>
      </w:r>
      <w:r w:rsidR="00112AFA" w:rsidRPr="00112AFA">
        <w:rPr>
          <w:rFonts w:ascii="Times New Roman" w:hAnsi="Times New Roman" w:cs="Times New Roman"/>
          <w:sz w:val="28"/>
          <w:szCs w:val="28"/>
        </w:rPr>
        <w:t>.12.20</w:t>
      </w:r>
      <w:r w:rsidR="00BB6226">
        <w:rPr>
          <w:rFonts w:ascii="Times New Roman" w:hAnsi="Times New Roman" w:cs="Times New Roman"/>
          <w:sz w:val="28"/>
          <w:szCs w:val="28"/>
        </w:rPr>
        <w:t>2</w:t>
      </w:r>
      <w:r w:rsidR="007B66FD">
        <w:rPr>
          <w:rFonts w:ascii="Times New Roman" w:hAnsi="Times New Roman" w:cs="Times New Roman"/>
          <w:sz w:val="28"/>
          <w:szCs w:val="28"/>
        </w:rPr>
        <w:t>2</w:t>
      </w:r>
      <w:r w:rsidR="00112AFA" w:rsidRPr="00112AFA">
        <w:rPr>
          <w:rFonts w:ascii="Times New Roman" w:hAnsi="Times New Roman" w:cs="Times New Roman"/>
          <w:sz w:val="28"/>
          <w:szCs w:val="28"/>
        </w:rPr>
        <w:t xml:space="preserve"> г. №</w:t>
      </w:r>
      <w:r w:rsidR="00571087">
        <w:rPr>
          <w:rFonts w:ascii="Times New Roman" w:hAnsi="Times New Roman" w:cs="Times New Roman"/>
          <w:sz w:val="28"/>
          <w:szCs w:val="28"/>
        </w:rPr>
        <w:t xml:space="preserve"> 48</w:t>
      </w:r>
      <w:r w:rsidR="00B432E4">
        <w:rPr>
          <w:rFonts w:ascii="Times New Roman" w:hAnsi="Times New Roman" w:cs="Times New Roman"/>
          <w:sz w:val="28"/>
          <w:szCs w:val="28"/>
        </w:rPr>
        <w:t xml:space="preserve"> </w:t>
      </w:r>
      <w:r w:rsidR="00112AFA" w:rsidRPr="00491AC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112AFA" w:rsidRPr="00491AC2" w:rsidRDefault="00112AFA" w:rsidP="00112A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AC2">
        <w:rPr>
          <w:rFonts w:ascii="Times New Roman" w:hAnsi="Times New Roman" w:cs="Times New Roman"/>
          <w:sz w:val="28"/>
          <w:szCs w:val="28"/>
        </w:rPr>
        <w:t xml:space="preserve">-в 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№1 в </w:t>
      </w:r>
      <w:r w:rsidRPr="00625EE9">
        <w:rPr>
          <w:rFonts w:ascii="Times New Roman" w:hAnsi="Times New Roman" w:cs="Times New Roman"/>
          <w:sz w:val="28"/>
          <w:szCs w:val="28"/>
        </w:rPr>
        <w:t>Перечень главных администраторов доходов бюджетов бюджетной системы Российской Федерации – органов местного самоуправления муниципального района Бакалинский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EE9">
        <w:rPr>
          <w:rFonts w:ascii="Times New Roman" w:hAnsi="Times New Roman" w:cs="Times New Roman"/>
          <w:sz w:val="28"/>
          <w:szCs w:val="28"/>
        </w:rPr>
        <w:t xml:space="preserve">Республики Башкортостан </w:t>
      </w:r>
      <w:r>
        <w:rPr>
          <w:rFonts w:ascii="Times New Roman" w:hAnsi="Times New Roman" w:cs="Times New Roman"/>
          <w:sz w:val="28"/>
          <w:szCs w:val="28"/>
        </w:rPr>
        <w:t xml:space="preserve"> дополнить следующие</w:t>
      </w:r>
      <w:r w:rsidRPr="00491AC2">
        <w:rPr>
          <w:rFonts w:ascii="Times New Roman" w:hAnsi="Times New Roman" w:cs="Times New Roman"/>
          <w:sz w:val="28"/>
          <w:szCs w:val="28"/>
        </w:rPr>
        <w:t xml:space="preserve"> код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91AC2">
        <w:rPr>
          <w:rFonts w:ascii="Times New Roman" w:hAnsi="Times New Roman" w:cs="Times New Roman"/>
          <w:sz w:val="28"/>
          <w:szCs w:val="28"/>
        </w:rPr>
        <w:t xml:space="preserve"> бюджетной классификации:</w:t>
      </w:r>
    </w:p>
    <w:tbl>
      <w:tblPr>
        <w:tblW w:w="1049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277"/>
        <w:gridCol w:w="3402"/>
        <w:gridCol w:w="5812"/>
      </w:tblGrid>
      <w:tr w:rsidR="00112AFA" w:rsidRPr="0000125E" w:rsidTr="00425272">
        <w:trPr>
          <w:cantSplit/>
          <w:trHeight w:val="724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AFA" w:rsidRPr="00625EE9" w:rsidRDefault="00112AFA" w:rsidP="004252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5EE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2AFA" w:rsidRPr="00625EE9" w:rsidRDefault="00112AFA" w:rsidP="004252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5EE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главного администратора доходов бюджетов бюджетной системы Российской Федерации</w:t>
            </w:r>
          </w:p>
          <w:p w:rsidR="00112AFA" w:rsidRPr="00625EE9" w:rsidRDefault="00112AFA" w:rsidP="004252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12AFA" w:rsidRPr="0000125E" w:rsidTr="00425272">
        <w:trPr>
          <w:cantSplit/>
          <w:trHeight w:val="97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FA" w:rsidRPr="00625EE9" w:rsidRDefault="00112AFA" w:rsidP="004252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5EE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главного администратора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2AFA" w:rsidRPr="00625EE9" w:rsidRDefault="00112AFA" w:rsidP="004252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5EE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доходов бюджетов бюджетной системы Российской Федерации</w:t>
            </w: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2AFA" w:rsidRPr="00625EE9" w:rsidRDefault="00112AFA" w:rsidP="004252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12AFA" w:rsidRPr="0000125E" w:rsidTr="00425272">
        <w:trPr>
          <w:cantSplit/>
          <w:trHeight w:val="3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FA" w:rsidRPr="0000125E" w:rsidRDefault="00112AFA" w:rsidP="004252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791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AFA" w:rsidRPr="0000125E" w:rsidRDefault="007B66FD" w:rsidP="00696E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66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6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6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49999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6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6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7275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6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AFA" w:rsidRPr="0000125E" w:rsidRDefault="007B66FD" w:rsidP="004252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66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Прочие межбюджетные трансферты, передаваемые бюджетам сельских поселений (осуществление мероприятий по разработке документов территориального планирования и градостроительного зонирования)</w:t>
            </w:r>
          </w:p>
        </w:tc>
      </w:tr>
    </w:tbl>
    <w:p w:rsidR="00383963" w:rsidRPr="00E1105B" w:rsidRDefault="00383963" w:rsidP="00112AF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3963" w:rsidRPr="002347A6" w:rsidRDefault="00112AFA" w:rsidP="00B84C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383963" w:rsidRPr="002347A6">
        <w:rPr>
          <w:rFonts w:ascii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383963" w:rsidRPr="002347A6" w:rsidRDefault="00112AFA" w:rsidP="00B84CFC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383963" w:rsidRPr="002347A6">
        <w:rPr>
          <w:rFonts w:ascii="Times New Roman" w:hAnsi="Times New Roman" w:cs="Times New Roman"/>
          <w:sz w:val="28"/>
          <w:szCs w:val="28"/>
          <w:lang w:eastAsia="ru-RU"/>
        </w:rPr>
        <w:t>. Настоящее постановлени</w:t>
      </w:r>
      <w:r w:rsidR="0060582D">
        <w:rPr>
          <w:rFonts w:ascii="Times New Roman" w:hAnsi="Times New Roman" w:cs="Times New Roman"/>
          <w:sz w:val="28"/>
          <w:szCs w:val="28"/>
          <w:lang w:eastAsia="ru-RU"/>
        </w:rPr>
        <w:t>е вступает в силу с 1 января 202</w:t>
      </w:r>
      <w:r w:rsidR="00BE329D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383963" w:rsidRPr="002347A6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383963" w:rsidRPr="002347A6" w:rsidRDefault="00383963" w:rsidP="00FF6099">
      <w:pPr>
        <w:keepNext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3963" w:rsidRPr="002347A6" w:rsidRDefault="00383963" w:rsidP="00FF609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3963" w:rsidRPr="002347A6" w:rsidRDefault="00383963" w:rsidP="00FF609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347A6">
        <w:rPr>
          <w:rFonts w:ascii="Times New Roman" w:hAnsi="Times New Roman" w:cs="Times New Roman"/>
          <w:sz w:val="28"/>
          <w:szCs w:val="28"/>
          <w:lang w:eastAsia="ru-RU"/>
        </w:rPr>
        <w:t>Глава сельского поселения</w:t>
      </w:r>
    </w:p>
    <w:p w:rsidR="00383963" w:rsidRPr="002347A6" w:rsidRDefault="00571087" w:rsidP="00FF609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Куштиряковский</w:t>
      </w:r>
      <w:r w:rsidR="00383963" w:rsidRPr="002347A6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</w:t>
      </w:r>
    </w:p>
    <w:p w:rsidR="00383963" w:rsidRPr="002347A6" w:rsidRDefault="00383963" w:rsidP="00FF609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347A6">
        <w:rPr>
          <w:rFonts w:ascii="Times New Roman" w:hAnsi="Times New Roman" w:cs="Times New Roman"/>
          <w:sz w:val="28"/>
          <w:szCs w:val="28"/>
          <w:lang w:eastAsia="ru-RU"/>
        </w:rPr>
        <w:t>Бакалинский район Республики Башкортостан</w:t>
      </w:r>
      <w:r w:rsidRPr="002347A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347A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12AFA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2347A6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571087">
        <w:rPr>
          <w:rFonts w:ascii="Times New Roman" w:hAnsi="Times New Roman" w:cs="Times New Roman"/>
          <w:sz w:val="28"/>
          <w:szCs w:val="28"/>
          <w:lang w:eastAsia="ru-RU"/>
        </w:rPr>
        <w:t>И.А.Шайдуллин</w:t>
      </w:r>
    </w:p>
    <w:p w:rsidR="00383963" w:rsidRPr="00C9660F" w:rsidRDefault="00383963" w:rsidP="00112AF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2347A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347A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347A6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383963" w:rsidRPr="00FF6099" w:rsidRDefault="00383963" w:rsidP="0064370E">
      <w:pPr>
        <w:keepNext/>
        <w:tabs>
          <w:tab w:val="left" w:pos="5400"/>
        </w:tabs>
        <w:spacing w:after="0" w:line="240" w:lineRule="auto"/>
        <w:ind w:left="4860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383963" w:rsidRPr="00FF6099" w:rsidSect="00050A56">
      <w:headerReference w:type="default" r:id="rId8"/>
      <w:pgSz w:w="11906" w:h="16838"/>
      <w:pgMar w:top="851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CC7" w:rsidRDefault="00424CC7">
      <w:pPr>
        <w:spacing w:after="0" w:line="240" w:lineRule="auto"/>
      </w:pPr>
      <w:r>
        <w:separator/>
      </w:r>
    </w:p>
  </w:endnote>
  <w:endnote w:type="continuationSeparator" w:id="0">
    <w:p w:rsidR="00424CC7" w:rsidRDefault="00424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CC7" w:rsidRDefault="00424CC7">
      <w:pPr>
        <w:spacing w:after="0" w:line="240" w:lineRule="auto"/>
      </w:pPr>
      <w:r>
        <w:separator/>
      </w:r>
    </w:p>
  </w:footnote>
  <w:footnote w:type="continuationSeparator" w:id="0">
    <w:p w:rsidR="00424CC7" w:rsidRDefault="00424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963" w:rsidRDefault="00383963" w:rsidP="00D831E1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71087">
      <w:rPr>
        <w:rStyle w:val="a5"/>
        <w:noProof/>
      </w:rPr>
      <w:t>2</w:t>
    </w:r>
    <w:r>
      <w:rPr>
        <w:rStyle w:val="a5"/>
      </w:rPr>
      <w:fldChar w:fldCharType="end"/>
    </w:r>
  </w:p>
  <w:p w:rsidR="00383963" w:rsidRDefault="003839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22C"/>
    <w:rsid w:val="00000F45"/>
    <w:rsid w:val="0000125E"/>
    <w:rsid w:val="000122D6"/>
    <w:rsid w:val="000127C9"/>
    <w:rsid w:val="00050A56"/>
    <w:rsid w:val="00087EEC"/>
    <w:rsid w:val="000B7749"/>
    <w:rsid w:val="000E45C2"/>
    <w:rsid w:val="000F6D3C"/>
    <w:rsid w:val="00112AFA"/>
    <w:rsid w:val="00136866"/>
    <w:rsid w:val="0015627B"/>
    <w:rsid w:val="0018466F"/>
    <w:rsid w:val="001D17D6"/>
    <w:rsid w:val="001D6002"/>
    <w:rsid w:val="0022261F"/>
    <w:rsid w:val="0022474F"/>
    <w:rsid w:val="002347A6"/>
    <w:rsid w:val="00242B02"/>
    <w:rsid w:val="00253CCE"/>
    <w:rsid w:val="002D7C42"/>
    <w:rsid w:val="002F1311"/>
    <w:rsid w:val="00317C96"/>
    <w:rsid w:val="003201ED"/>
    <w:rsid w:val="003279BC"/>
    <w:rsid w:val="00336571"/>
    <w:rsid w:val="00337C54"/>
    <w:rsid w:val="00383963"/>
    <w:rsid w:val="003A5376"/>
    <w:rsid w:val="003E4F67"/>
    <w:rsid w:val="004058F5"/>
    <w:rsid w:val="00411BC5"/>
    <w:rsid w:val="00424CC7"/>
    <w:rsid w:val="004321C2"/>
    <w:rsid w:val="00447885"/>
    <w:rsid w:val="00496C9F"/>
    <w:rsid w:val="004B6086"/>
    <w:rsid w:val="004E1DB4"/>
    <w:rsid w:val="005055CB"/>
    <w:rsid w:val="00526F06"/>
    <w:rsid w:val="0056541B"/>
    <w:rsid w:val="00571087"/>
    <w:rsid w:val="005960E5"/>
    <w:rsid w:val="0060582D"/>
    <w:rsid w:val="00617F61"/>
    <w:rsid w:val="0063122C"/>
    <w:rsid w:val="00642DAB"/>
    <w:rsid w:val="0064370E"/>
    <w:rsid w:val="006623AC"/>
    <w:rsid w:val="006969B3"/>
    <w:rsid w:val="00696E85"/>
    <w:rsid w:val="006A6FD5"/>
    <w:rsid w:val="006B6F75"/>
    <w:rsid w:val="006F495D"/>
    <w:rsid w:val="006F64B5"/>
    <w:rsid w:val="00706CC3"/>
    <w:rsid w:val="00717CCA"/>
    <w:rsid w:val="00736C7C"/>
    <w:rsid w:val="00785A5E"/>
    <w:rsid w:val="007B66FD"/>
    <w:rsid w:val="007D195A"/>
    <w:rsid w:val="007F275C"/>
    <w:rsid w:val="007F410E"/>
    <w:rsid w:val="00807EAF"/>
    <w:rsid w:val="008202F8"/>
    <w:rsid w:val="00837590"/>
    <w:rsid w:val="00873F26"/>
    <w:rsid w:val="0088501E"/>
    <w:rsid w:val="008E01AC"/>
    <w:rsid w:val="009106FF"/>
    <w:rsid w:val="0094047A"/>
    <w:rsid w:val="00942DAC"/>
    <w:rsid w:val="00962CBD"/>
    <w:rsid w:val="00971F31"/>
    <w:rsid w:val="009902CC"/>
    <w:rsid w:val="00A2344B"/>
    <w:rsid w:val="00A33940"/>
    <w:rsid w:val="00A5414A"/>
    <w:rsid w:val="00A576C8"/>
    <w:rsid w:val="00A61FC8"/>
    <w:rsid w:val="00AD68F2"/>
    <w:rsid w:val="00AE07A5"/>
    <w:rsid w:val="00AE0BBA"/>
    <w:rsid w:val="00AE1B44"/>
    <w:rsid w:val="00B053DD"/>
    <w:rsid w:val="00B41867"/>
    <w:rsid w:val="00B432E4"/>
    <w:rsid w:val="00B65010"/>
    <w:rsid w:val="00B76F03"/>
    <w:rsid w:val="00B84CFC"/>
    <w:rsid w:val="00BB6226"/>
    <w:rsid w:val="00BB7107"/>
    <w:rsid w:val="00BD728E"/>
    <w:rsid w:val="00BE329D"/>
    <w:rsid w:val="00C1711C"/>
    <w:rsid w:val="00C4195E"/>
    <w:rsid w:val="00C85D03"/>
    <w:rsid w:val="00C9660F"/>
    <w:rsid w:val="00CA7428"/>
    <w:rsid w:val="00CB405C"/>
    <w:rsid w:val="00CC31BE"/>
    <w:rsid w:val="00CC31F5"/>
    <w:rsid w:val="00CF7D9F"/>
    <w:rsid w:val="00D01B0B"/>
    <w:rsid w:val="00D042E0"/>
    <w:rsid w:val="00D307C1"/>
    <w:rsid w:val="00D831E1"/>
    <w:rsid w:val="00DA0F45"/>
    <w:rsid w:val="00DB3DBB"/>
    <w:rsid w:val="00E07A0E"/>
    <w:rsid w:val="00E1105B"/>
    <w:rsid w:val="00E1109D"/>
    <w:rsid w:val="00E5292B"/>
    <w:rsid w:val="00E76837"/>
    <w:rsid w:val="00E84BCE"/>
    <w:rsid w:val="00EB0A24"/>
    <w:rsid w:val="00EB48F2"/>
    <w:rsid w:val="00ED4FB7"/>
    <w:rsid w:val="00F424AD"/>
    <w:rsid w:val="00F47A59"/>
    <w:rsid w:val="00F94B04"/>
    <w:rsid w:val="00FC732F"/>
    <w:rsid w:val="00FF6099"/>
    <w:rsid w:val="00F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5B6F62F-B5D8-4792-913A-A18972C17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95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60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FF6099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F6099"/>
  </w:style>
  <w:style w:type="paragraph" w:styleId="a6">
    <w:name w:val="List Paragraph"/>
    <w:basedOn w:val="a"/>
    <w:uiPriority w:val="99"/>
    <w:qFormat/>
    <w:rsid w:val="00FF6099"/>
    <w:pPr>
      <w:ind w:left="720"/>
    </w:pPr>
  </w:style>
  <w:style w:type="table" w:styleId="a7">
    <w:name w:val="Table Grid"/>
    <w:basedOn w:val="a1"/>
    <w:uiPriority w:val="99"/>
    <w:rsid w:val="00A576C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42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42DA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6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kushtir</cp:lastModifiedBy>
  <cp:revision>2</cp:revision>
  <cp:lastPrinted>2019-12-27T04:43:00Z</cp:lastPrinted>
  <dcterms:created xsi:type="dcterms:W3CDTF">2024-05-24T07:45:00Z</dcterms:created>
  <dcterms:modified xsi:type="dcterms:W3CDTF">2024-05-24T07:45:00Z</dcterms:modified>
</cp:coreProperties>
</file>