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1A" w:rsidRPr="00F05529" w:rsidRDefault="00FE121A" w:rsidP="00FE121A">
      <w:pPr>
        <w:rPr>
          <w:szCs w:val="28"/>
          <w:u w:val="single"/>
        </w:rPr>
      </w:pPr>
    </w:p>
    <w:p w:rsidR="00FE121A" w:rsidRPr="00720C5D" w:rsidRDefault="0037508A" w:rsidP="00FE121A">
      <w:pPr>
        <w:pStyle w:val="ConsPlusTitle"/>
        <w:widowControl/>
        <w:tabs>
          <w:tab w:val="left" w:pos="5245"/>
        </w:tabs>
        <w:ind w:right="4507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786870">
        <w:rPr>
          <w:noProof/>
          <w:sz w:val="28"/>
          <w:szCs w:val="28"/>
        </w:rPr>
        <w:drawing>
          <wp:inline distT="0" distB="0" distL="0" distR="0">
            <wp:extent cx="5934075" cy="2257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8A" w:rsidRDefault="0037508A" w:rsidP="00FE121A">
      <w:pPr>
        <w:kinsoku w:val="0"/>
        <w:overflowPunct w:val="0"/>
        <w:autoSpaceDE w:val="0"/>
        <w:autoSpaceDN w:val="0"/>
        <w:adjustRightInd w:val="0"/>
        <w:ind w:right="-76"/>
        <w:jc w:val="center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07март </w:t>
      </w:r>
      <w:r>
        <w:rPr>
          <w:sz w:val="28"/>
          <w:szCs w:val="28"/>
        </w:rPr>
        <w:t>2024</w:t>
      </w:r>
      <w:r w:rsidRPr="00501327">
        <w:rPr>
          <w:sz w:val="28"/>
          <w:szCs w:val="28"/>
        </w:rPr>
        <w:t xml:space="preserve"> й</w:t>
      </w:r>
      <w:r>
        <w:rPr>
          <w:sz w:val="28"/>
          <w:szCs w:val="28"/>
        </w:rPr>
        <w:t>ыл                      № 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  2024 год</w:t>
      </w:r>
    </w:p>
    <w:p w:rsidR="0037508A" w:rsidRPr="00836752" w:rsidRDefault="0037508A" w:rsidP="00FE121A">
      <w:pPr>
        <w:kinsoku w:val="0"/>
        <w:overflowPunct w:val="0"/>
        <w:autoSpaceDE w:val="0"/>
        <w:autoSpaceDN w:val="0"/>
        <w:adjustRightInd w:val="0"/>
        <w:ind w:right="-76"/>
        <w:jc w:val="center"/>
        <w:rPr>
          <w:b/>
          <w:spacing w:val="-1"/>
          <w:sz w:val="24"/>
          <w:szCs w:val="24"/>
        </w:rPr>
      </w:pP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right="-76"/>
        <w:jc w:val="center"/>
        <w:rPr>
          <w:b/>
          <w:spacing w:val="-2"/>
          <w:sz w:val="24"/>
          <w:szCs w:val="24"/>
        </w:rPr>
      </w:pPr>
      <w:r w:rsidRPr="00836752">
        <w:rPr>
          <w:b/>
          <w:spacing w:val="-1"/>
          <w:sz w:val="24"/>
          <w:szCs w:val="24"/>
        </w:rPr>
        <w:t>Об</w:t>
      </w:r>
      <w:r w:rsidRPr="00836752">
        <w:rPr>
          <w:b/>
          <w:spacing w:val="1"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 xml:space="preserve">утверждении плана мероприятий по улучшению условий охраны труда </w:t>
      </w:r>
      <w:r w:rsidRPr="00836752">
        <w:rPr>
          <w:b/>
          <w:spacing w:val="1"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Администрации</w:t>
      </w:r>
      <w:r w:rsidRPr="00836752">
        <w:rPr>
          <w:b/>
          <w:spacing w:val="25"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сельского</w:t>
      </w:r>
      <w:r w:rsidRPr="00836752">
        <w:rPr>
          <w:b/>
          <w:spacing w:val="1"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поселения</w:t>
      </w:r>
      <w:r w:rsidRPr="00836752">
        <w:rPr>
          <w:b/>
          <w:sz w:val="24"/>
          <w:szCs w:val="24"/>
        </w:rPr>
        <w:t xml:space="preserve"> </w:t>
      </w:r>
      <w:r w:rsidR="0037508A" w:rsidRPr="00836752">
        <w:rPr>
          <w:b/>
          <w:spacing w:val="-1"/>
          <w:sz w:val="24"/>
          <w:szCs w:val="24"/>
        </w:rPr>
        <w:t>Куштиряковский</w:t>
      </w:r>
      <w:r w:rsidRPr="00836752">
        <w:rPr>
          <w:b/>
          <w:spacing w:val="-1"/>
          <w:sz w:val="24"/>
          <w:szCs w:val="24"/>
        </w:rPr>
        <w:t xml:space="preserve"> </w:t>
      </w:r>
      <w:r w:rsidRPr="00836752">
        <w:rPr>
          <w:b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сельсовет</w:t>
      </w:r>
      <w:r w:rsidRPr="00836752">
        <w:rPr>
          <w:b/>
          <w:spacing w:val="1"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муниципального</w:t>
      </w:r>
      <w:r w:rsidRPr="00836752">
        <w:rPr>
          <w:b/>
          <w:spacing w:val="-2"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района Бакалинский</w:t>
      </w:r>
      <w:r w:rsidRPr="00836752">
        <w:rPr>
          <w:b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район</w:t>
      </w:r>
      <w:r w:rsidRPr="00836752">
        <w:rPr>
          <w:b/>
          <w:sz w:val="24"/>
          <w:szCs w:val="24"/>
        </w:rPr>
        <w:t xml:space="preserve"> </w:t>
      </w:r>
      <w:r w:rsidRPr="00836752">
        <w:rPr>
          <w:b/>
          <w:spacing w:val="-1"/>
          <w:sz w:val="24"/>
          <w:szCs w:val="24"/>
        </w:rPr>
        <w:t>Республики</w:t>
      </w:r>
      <w:r w:rsidRPr="00836752">
        <w:rPr>
          <w:b/>
          <w:spacing w:val="1"/>
          <w:sz w:val="24"/>
          <w:szCs w:val="24"/>
        </w:rPr>
        <w:t xml:space="preserve"> </w:t>
      </w:r>
      <w:r w:rsidRPr="00836752">
        <w:rPr>
          <w:b/>
          <w:spacing w:val="-2"/>
          <w:sz w:val="24"/>
          <w:szCs w:val="24"/>
        </w:rPr>
        <w:t xml:space="preserve">Башкортостан </w:t>
      </w:r>
      <w:r w:rsidRPr="00836752">
        <w:rPr>
          <w:b/>
          <w:spacing w:val="-1"/>
          <w:sz w:val="24"/>
          <w:szCs w:val="24"/>
        </w:rPr>
        <w:t xml:space="preserve">на 2024-2027 гг. </w:t>
      </w:r>
      <w:r w:rsidRPr="00836752">
        <w:rPr>
          <w:b/>
          <w:sz w:val="24"/>
          <w:szCs w:val="24"/>
        </w:rPr>
        <w:t xml:space="preserve"> </w:t>
      </w: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spacing w:before="1" w:line="320" w:lineRule="exact"/>
        <w:rPr>
          <w:sz w:val="24"/>
          <w:szCs w:val="24"/>
        </w:rPr>
      </w:pP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right="102" w:firstLine="709"/>
        <w:jc w:val="both"/>
        <w:rPr>
          <w:spacing w:val="-1"/>
          <w:sz w:val="24"/>
          <w:szCs w:val="24"/>
        </w:rPr>
      </w:pPr>
      <w:r w:rsidRPr="00836752">
        <w:rPr>
          <w:sz w:val="24"/>
          <w:szCs w:val="24"/>
        </w:rPr>
        <w:t>Руководствуясь ст.226 Трудового кодекса Российской Федерации,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24.12.2021 г. №2464 «О порядке обучения по охране труда и проверки знаний требований охраны труда», Приказом Министерства труда и социальной защиты Российской Федерации от 29.10.2021 г. №771н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 в</w:t>
      </w:r>
      <w:r w:rsidRPr="00836752">
        <w:rPr>
          <w:spacing w:val="37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целях</w:t>
      </w:r>
      <w:r w:rsidRPr="00836752">
        <w:rPr>
          <w:spacing w:val="65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обеспечения</w:t>
      </w:r>
      <w:r w:rsidRPr="00836752">
        <w:rPr>
          <w:spacing w:val="6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безопасности</w:t>
      </w:r>
      <w:r w:rsidRPr="00836752">
        <w:rPr>
          <w:spacing w:val="6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труда,</w:t>
      </w:r>
      <w:r w:rsidRPr="00836752">
        <w:rPr>
          <w:spacing w:val="62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>выполнения</w:t>
      </w:r>
      <w:r w:rsidRPr="00836752">
        <w:rPr>
          <w:spacing w:val="6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организационно-технических</w:t>
      </w:r>
      <w:r w:rsidRPr="00836752">
        <w:rPr>
          <w:spacing w:val="67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мероприятий</w:t>
      </w:r>
      <w:r w:rsidRPr="00836752">
        <w:rPr>
          <w:spacing w:val="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по</w:t>
      </w:r>
      <w:r w:rsidRPr="00836752">
        <w:rPr>
          <w:spacing w:val="2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сохранению</w:t>
      </w:r>
      <w:r w:rsidRPr="00836752">
        <w:rPr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жизни</w:t>
      </w:r>
      <w:r w:rsidRPr="00836752">
        <w:rPr>
          <w:spacing w:val="1"/>
          <w:sz w:val="24"/>
          <w:szCs w:val="24"/>
        </w:rPr>
        <w:t xml:space="preserve"> </w:t>
      </w:r>
      <w:r w:rsidRPr="00836752">
        <w:rPr>
          <w:sz w:val="24"/>
          <w:szCs w:val="24"/>
        </w:rPr>
        <w:t>и</w:t>
      </w:r>
      <w:r w:rsidRPr="00836752">
        <w:rPr>
          <w:spacing w:val="69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здоровья</w:t>
      </w:r>
      <w:r w:rsidRPr="00836752">
        <w:rPr>
          <w:spacing w:val="69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работников</w:t>
      </w:r>
      <w:r w:rsidRPr="00836752">
        <w:rPr>
          <w:sz w:val="24"/>
          <w:szCs w:val="24"/>
        </w:rPr>
        <w:t xml:space="preserve"> и</w:t>
      </w:r>
      <w:r w:rsidRPr="00836752">
        <w:rPr>
          <w:spacing w:val="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охраны</w:t>
      </w:r>
      <w:r w:rsidRPr="00836752">
        <w:rPr>
          <w:spacing w:val="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труда</w:t>
      </w:r>
      <w:r w:rsidRPr="00836752">
        <w:rPr>
          <w:spacing w:val="69"/>
          <w:sz w:val="24"/>
          <w:szCs w:val="24"/>
        </w:rPr>
        <w:t xml:space="preserve"> </w:t>
      </w:r>
      <w:r w:rsidRPr="00836752">
        <w:rPr>
          <w:sz w:val="24"/>
          <w:szCs w:val="24"/>
        </w:rPr>
        <w:t>в</w:t>
      </w:r>
      <w:r w:rsidRPr="00836752">
        <w:rPr>
          <w:spacing w:val="25"/>
          <w:sz w:val="24"/>
          <w:szCs w:val="24"/>
        </w:rPr>
        <w:t xml:space="preserve"> </w:t>
      </w:r>
      <w:r w:rsidRPr="00836752">
        <w:rPr>
          <w:sz w:val="24"/>
          <w:szCs w:val="24"/>
        </w:rPr>
        <w:t>целом</w:t>
      </w:r>
      <w:r w:rsidRPr="00836752">
        <w:rPr>
          <w:spacing w:val="-3"/>
          <w:sz w:val="24"/>
          <w:szCs w:val="24"/>
        </w:rPr>
        <w:t xml:space="preserve"> </w:t>
      </w:r>
      <w:r w:rsidRPr="00836752">
        <w:rPr>
          <w:sz w:val="24"/>
          <w:szCs w:val="24"/>
        </w:rPr>
        <w:t>в</w:t>
      </w:r>
      <w:r w:rsidRPr="00836752">
        <w:rPr>
          <w:spacing w:val="1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>Администрации</w:t>
      </w:r>
      <w:r w:rsidRPr="00836752">
        <w:rPr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сельского</w:t>
      </w:r>
      <w:r w:rsidRPr="00836752">
        <w:rPr>
          <w:sz w:val="24"/>
          <w:szCs w:val="24"/>
        </w:rPr>
        <w:t xml:space="preserve"> </w:t>
      </w:r>
      <w:r w:rsidRPr="00836752">
        <w:rPr>
          <w:spacing w:val="4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поселения</w:t>
      </w:r>
      <w:r w:rsidRPr="00836752">
        <w:rPr>
          <w:sz w:val="24"/>
          <w:szCs w:val="24"/>
        </w:rPr>
        <w:t xml:space="preserve"> </w:t>
      </w:r>
      <w:r w:rsidR="0037508A" w:rsidRPr="00836752">
        <w:rPr>
          <w:spacing w:val="-1"/>
          <w:sz w:val="24"/>
          <w:szCs w:val="24"/>
        </w:rPr>
        <w:t>Куштиряковский</w:t>
      </w:r>
      <w:r w:rsidRPr="00836752">
        <w:rPr>
          <w:spacing w:val="-1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 xml:space="preserve">сельсовет муниципального района Бакалинский район Республики Башкортостан, Администрация сельского поселения </w:t>
      </w:r>
      <w:r w:rsidR="0037508A" w:rsidRPr="00836752">
        <w:rPr>
          <w:spacing w:val="-1"/>
          <w:sz w:val="24"/>
          <w:szCs w:val="24"/>
        </w:rPr>
        <w:t>Куштиряковский</w:t>
      </w:r>
      <w:r w:rsidRPr="00836752">
        <w:rPr>
          <w:spacing w:val="-1"/>
          <w:sz w:val="24"/>
          <w:szCs w:val="24"/>
        </w:rPr>
        <w:t xml:space="preserve">  сельсовет муниципального района Бакалинский район Республики Башкортостан </w:t>
      </w: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left="110" w:right="101" w:firstLine="707"/>
        <w:jc w:val="both"/>
        <w:rPr>
          <w:spacing w:val="-1"/>
          <w:sz w:val="24"/>
          <w:szCs w:val="24"/>
        </w:rPr>
      </w:pP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left="110" w:right="101" w:firstLine="707"/>
        <w:jc w:val="center"/>
        <w:rPr>
          <w:spacing w:val="-1"/>
          <w:sz w:val="24"/>
          <w:szCs w:val="24"/>
        </w:rPr>
      </w:pPr>
      <w:r w:rsidRPr="00836752">
        <w:rPr>
          <w:spacing w:val="30"/>
          <w:sz w:val="24"/>
          <w:szCs w:val="24"/>
        </w:rPr>
        <w:t>ПОСТАНОВЛЯЕТ:</w:t>
      </w: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spacing w:before="1" w:line="320" w:lineRule="exact"/>
        <w:rPr>
          <w:sz w:val="24"/>
          <w:szCs w:val="24"/>
        </w:rPr>
      </w:pP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left="110" w:right="101" w:firstLine="709"/>
        <w:jc w:val="both"/>
        <w:rPr>
          <w:spacing w:val="-1"/>
          <w:sz w:val="24"/>
          <w:szCs w:val="24"/>
        </w:rPr>
      </w:pPr>
      <w:r w:rsidRPr="00836752">
        <w:rPr>
          <w:spacing w:val="-1"/>
          <w:sz w:val="24"/>
          <w:szCs w:val="24"/>
        </w:rPr>
        <w:t>1. Утвердить</w:t>
      </w:r>
      <w:r w:rsidRPr="00836752">
        <w:rPr>
          <w:spacing w:val="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План</w:t>
      </w:r>
      <w:r w:rsidRPr="00836752">
        <w:rPr>
          <w:spacing w:val="5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мероприятий</w:t>
      </w:r>
      <w:r w:rsidRPr="00836752">
        <w:rPr>
          <w:spacing w:val="4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по</w:t>
      </w:r>
      <w:r w:rsidRPr="00836752">
        <w:rPr>
          <w:spacing w:val="7"/>
          <w:sz w:val="24"/>
          <w:szCs w:val="24"/>
        </w:rPr>
        <w:t xml:space="preserve"> улучшению условий </w:t>
      </w:r>
      <w:r w:rsidRPr="00836752">
        <w:rPr>
          <w:spacing w:val="-1"/>
          <w:sz w:val="24"/>
          <w:szCs w:val="24"/>
        </w:rPr>
        <w:t>охраны</w:t>
      </w:r>
      <w:r w:rsidRPr="00836752">
        <w:rPr>
          <w:spacing w:val="4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труда</w:t>
      </w:r>
      <w:r w:rsidRPr="00836752">
        <w:rPr>
          <w:spacing w:val="4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в</w:t>
      </w:r>
      <w:r w:rsidRPr="00836752">
        <w:rPr>
          <w:spacing w:val="64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>Администрации</w:t>
      </w:r>
      <w:r w:rsidRPr="00836752">
        <w:rPr>
          <w:spacing w:val="6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сельского</w:t>
      </w:r>
      <w:r w:rsidRPr="00836752">
        <w:rPr>
          <w:spacing w:val="6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поселения</w:t>
      </w:r>
      <w:r w:rsidRPr="00836752">
        <w:rPr>
          <w:spacing w:val="63"/>
          <w:sz w:val="24"/>
          <w:szCs w:val="24"/>
        </w:rPr>
        <w:t xml:space="preserve"> </w:t>
      </w:r>
      <w:r w:rsidR="0037508A" w:rsidRPr="00836752">
        <w:rPr>
          <w:spacing w:val="-1"/>
          <w:sz w:val="24"/>
          <w:szCs w:val="24"/>
        </w:rPr>
        <w:t>Куштиряковский</w:t>
      </w:r>
      <w:r w:rsidRPr="00836752">
        <w:rPr>
          <w:spacing w:val="-1"/>
          <w:sz w:val="24"/>
          <w:szCs w:val="24"/>
        </w:rPr>
        <w:t xml:space="preserve"> </w:t>
      </w:r>
      <w:r w:rsidRPr="00836752">
        <w:rPr>
          <w:spacing w:val="6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сельсовет</w:t>
      </w:r>
      <w:r w:rsidRPr="00836752">
        <w:rPr>
          <w:spacing w:val="57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муниципального</w:t>
      </w:r>
      <w:r w:rsidRPr="00836752">
        <w:rPr>
          <w:spacing w:val="30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района</w:t>
      </w:r>
      <w:r w:rsidRPr="00836752">
        <w:rPr>
          <w:spacing w:val="6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Бакалинский</w:t>
      </w:r>
      <w:r w:rsidRPr="00836752">
        <w:rPr>
          <w:spacing w:val="30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район</w:t>
      </w:r>
      <w:r w:rsidRPr="00836752">
        <w:rPr>
          <w:spacing w:val="32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Республики</w:t>
      </w:r>
      <w:r w:rsidRPr="00836752">
        <w:rPr>
          <w:spacing w:val="32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 xml:space="preserve">Башкортостан </w:t>
      </w:r>
      <w:r w:rsidRPr="00836752">
        <w:rPr>
          <w:sz w:val="24"/>
          <w:szCs w:val="24"/>
        </w:rPr>
        <w:t>на</w:t>
      </w:r>
      <w:r w:rsidRPr="00836752">
        <w:rPr>
          <w:spacing w:val="12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2024-2027</w:t>
      </w:r>
      <w:r w:rsidRPr="00836752">
        <w:rPr>
          <w:spacing w:val="29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годы</w:t>
      </w:r>
      <w:r w:rsidRPr="00836752">
        <w:rPr>
          <w:spacing w:val="25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(Приложение №1).</w:t>
      </w: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left="110" w:right="109" w:firstLine="709"/>
        <w:jc w:val="both"/>
        <w:rPr>
          <w:spacing w:val="-1"/>
          <w:sz w:val="24"/>
          <w:szCs w:val="24"/>
        </w:rPr>
      </w:pPr>
      <w:r w:rsidRPr="00836752">
        <w:rPr>
          <w:sz w:val="24"/>
          <w:szCs w:val="24"/>
        </w:rPr>
        <w:t>2. В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соответствии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>со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z w:val="24"/>
          <w:szCs w:val="24"/>
        </w:rPr>
        <w:t>ст.</w:t>
      </w:r>
      <w:r w:rsidRPr="00836752">
        <w:rPr>
          <w:spacing w:val="27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212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ТК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z w:val="24"/>
          <w:szCs w:val="24"/>
        </w:rPr>
        <w:t>РФ</w:t>
      </w:r>
      <w:r w:rsidRPr="00836752">
        <w:rPr>
          <w:spacing w:val="24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общее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организационное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z w:val="24"/>
          <w:szCs w:val="24"/>
        </w:rPr>
        <w:t>и</w:t>
      </w:r>
      <w:r w:rsidRPr="00836752">
        <w:rPr>
          <w:spacing w:val="28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техническое</w:t>
      </w:r>
      <w:r w:rsidRPr="00836752">
        <w:rPr>
          <w:spacing w:val="25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руководство</w:t>
      </w:r>
      <w:r w:rsidRPr="00836752">
        <w:rPr>
          <w:spacing w:val="8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управления</w:t>
      </w:r>
      <w:r w:rsidRPr="00836752">
        <w:rPr>
          <w:spacing w:val="6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охраной</w:t>
      </w:r>
      <w:r w:rsidRPr="00836752">
        <w:rPr>
          <w:spacing w:val="11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>труда</w:t>
      </w:r>
      <w:r w:rsidRPr="00836752">
        <w:rPr>
          <w:spacing w:val="8"/>
          <w:sz w:val="24"/>
          <w:szCs w:val="24"/>
        </w:rPr>
        <w:t xml:space="preserve"> </w:t>
      </w:r>
      <w:r w:rsidRPr="00836752">
        <w:rPr>
          <w:sz w:val="24"/>
          <w:szCs w:val="24"/>
        </w:rPr>
        <w:t>и</w:t>
      </w:r>
      <w:r w:rsidRPr="00836752">
        <w:rPr>
          <w:spacing w:val="9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обеспечение</w:t>
      </w:r>
      <w:r w:rsidRPr="00836752">
        <w:rPr>
          <w:spacing w:val="8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безопасности</w:t>
      </w:r>
      <w:r w:rsidRPr="00836752">
        <w:rPr>
          <w:spacing w:val="9"/>
          <w:sz w:val="24"/>
          <w:szCs w:val="24"/>
        </w:rPr>
        <w:t xml:space="preserve"> </w:t>
      </w:r>
      <w:r w:rsidRPr="00836752">
        <w:rPr>
          <w:spacing w:val="-2"/>
          <w:sz w:val="24"/>
          <w:szCs w:val="24"/>
        </w:rPr>
        <w:t>труда</w:t>
      </w:r>
      <w:r w:rsidRPr="00836752">
        <w:rPr>
          <w:spacing w:val="11"/>
          <w:sz w:val="24"/>
          <w:szCs w:val="24"/>
        </w:rPr>
        <w:t xml:space="preserve"> </w:t>
      </w:r>
      <w:r w:rsidRPr="00836752">
        <w:rPr>
          <w:sz w:val="24"/>
          <w:szCs w:val="24"/>
        </w:rPr>
        <w:t>на</w:t>
      </w:r>
      <w:r w:rsidRPr="00836752">
        <w:rPr>
          <w:spacing w:val="4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рабочих</w:t>
      </w:r>
      <w:r w:rsidRPr="00836752">
        <w:rPr>
          <w:spacing w:val="1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местах</w:t>
      </w:r>
      <w:r w:rsidRPr="00836752">
        <w:rPr>
          <w:spacing w:val="-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 xml:space="preserve">оставляю </w:t>
      </w:r>
      <w:r w:rsidRPr="00836752">
        <w:rPr>
          <w:sz w:val="24"/>
          <w:szCs w:val="24"/>
        </w:rPr>
        <w:t>за</w:t>
      </w:r>
      <w:r w:rsidRPr="00836752">
        <w:rPr>
          <w:spacing w:val="-1"/>
          <w:sz w:val="24"/>
          <w:szCs w:val="24"/>
        </w:rPr>
        <w:t xml:space="preserve"> собой.</w:t>
      </w:r>
    </w:p>
    <w:p w:rsidR="00FE121A" w:rsidRPr="00836752" w:rsidRDefault="00FE121A" w:rsidP="00FE121A">
      <w:pPr>
        <w:kinsoku w:val="0"/>
        <w:overflowPunct w:val="0"/>
        <w:autoSpaceDE w:val="0"/>
        <w:autoSpaceDN w:val="0"/>
        <w:adjustRightInd w:val="0"/>
        <w:ind w:left="110" w:right="109" w:firstLine="709"/>
        <w:jc w:val="both"/>
        <w:rPr>
          <w:spacing w:val="-1"/>
          <w:sz w:val="24"/>
          <w:szCs w:val="24"/>
        </w:rPr>
      </w:pPr>
      <w:r w:rsidRPr="00836752">
        <w:rPr>
          <w:spacing w:val="-1"/>
          <w:sz w:val="24"/>
          <w:szCs w:val="24"/>
        </w:rPr>
        <w:t xml:space="preserve">3. Настоящее постановление с приложением №1 подлежит размещению на официальном сайте </w:t>
      </w:r>
      <w:r w:rsidR="0037508A" w:rsidRPr="00836752">
        <w:rPr>
          <w:rStyle w:val="a3"/>
          <w:sz w:val="24"/>
          <w:szCs w:val="24"/>
        </w:rPr>
        <w:t xml:space="preserve"> </w:t>
      </w:r>
      <w:r w:rsidRPr="00836752">
        <w:rPr>
          <w:sz w:val="24"/>
          <w:szCs w:val="24"/>
        </w:rPr>
        <w:t xml:space="preserve"> </w:t>
      </w:r>
      <w:r w:rsidR="0037508A" w:rsidRPr="00836752">
        <w:rPr>
          <w:sz w:val="24"/>
          <w:szCs w:val="24"/>
        </w:rPr>
        <w:t xml:space="preserve"> </w:t>
      </w:r>
      <w:hyperlink r:id="rId5" w:history="1">
        <w:r w:rsidR="0037508A" w:rsidRPr="00836752">
          <w:rPr>
            <w:rStyle w:val="a6"/>
            <w:sz w:val="24"/>
            <w:szCs w:val="24"/>
          </w:rPr>
          <w:t>http://kushtiryak.ru/</w:t>
        </w:r>
      </w:hyperlink>
      <w:r w:rsidR="0037508A" w:rsidRPr="00836752">
        <w:rPr>
          <w:sz w:val="24"/>
          <w:szCs w:val="24"/>
        </w:rPr>
        <w:t xml:space="preserve"> </w:t>
      </w:r>
      <w:r w:rsidRPr="00836752">
        <w:rPr>
          <w:sz w:val="24"/>
          <w:szCs w:val="24"/>
          <w:lang w:val="be-BY"/>
        </w:rPr>
        <w:t xml:space="preserve">в сети </w:t>
      </w:r>
      <w:r w:rsidRPr="00836752">
        <w:rPr>
          <w:sz w:val="24"/>
          <w:szCs w:val="24"/>
        </w:rPr>
        <w:t>Интернет.</w:t>
      </w:r>
    </w:p>
    <w:p w:rsidR="00FE121A" w:rsidRPr="00836752" w:rsidRDefault="00FE121A" w:rsidP="00FE121A">
      <w:pPr>
        <w:ind w:firstLine="709"/>
        <w:jc w:val="both"/>
        <w:rPr>
          <w:spacing w:val="-1"/>
          <w:sz w:val="24"/>
          <w:szCs w:val="24"/>
        </w:rPr>
      </w:pPr>
      <w:r w:rsidRPr="00836752">
        <w:rPr>
          <w:sz w:val="24"/>
          <w:szCs w:val="24"/>
        </w:rPr>
        <w:t xml:space="preserve"> 4.</w:t>
      </w:r>
      <w:r w:rsidRPr="00836752">
        <w:rPr>
          <w:spacing w:val="-1"/>
          <w:sz w:val="24"/>
          <w:szCs w:val="24"/>
        </w:rPr>
        <w:t xml:space="preserve"> Контроль за</w:t>
      </w:r>
      <w:r w:rsidRPr="00836752">
        <w:rPr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исполнением</w:t>
      </w:r>
      <w:r w:rsidRPr="00836752">
        <w:rPr>
          <w:spacing w:val="-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настоящего</w:t>
      </w:r>
      <w:r w:rsidRPr="00836752">
        <w:rPr>
          <w:spacing w:val="-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постановления</w:t>
      </w:r>
      <w:r w:rsidRPr="00836752">
        <w:rPr>
          <w:spacing w:val="3"/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оставляю за</w:t>
      </w:r>
      <w:r w:rsidRPr="00836752">
        <w:rPr>
          <w:sz w:val="24"/>
          <w:szCs w:val="24"/>
        </w:rPr>
        <w:t xml:space="preserve"> </w:t>
      </w:r>
      <w:r w:rsidRPr="00836752">
        <w:rPr>
          <w:spacing w:val="-1"/>
          <w:sz w:val="24"/>
          <w:szCs w:val="24"/>
        </w:rPr>
        <w:t>собой.</w:t>
      </w:r>
    </w:p>
    <w:p w:rsidR="00FE121A" w:rsidRPr="00836752" w:rsidRDefault="00FE121A" w:rsidP="00FE121A">
      <w:pPr>
        <w:ind w:firstLine="709"/>
        <w:jc w:val="both"/>
        <w:rPr>
          <w:sz w:val="24"/>
          <w:szCs w:val="24"/>
          <w:lang w:eastAsia="ru-RU"/>
        </w:rPr>
      </w:pPr>
    </w:p>
    <w:p w:rsidR="00FE121A" w:rsidRPr="00836752" w:rsidRDefault="00FE121A" w:rsidP="00FE121A">
      <w:pPr>
        <w:jc w:val="both"/>
        <w:rPr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2"/>
        <w:gridCol w:w="2940"/>
        <w:gridCol w:w="2523"/>
      </w:tblGrid>
      <w:tr w:rsidR="00FE121A" w:rsidRPr="00836752" w:rsidTr="00673611">
        <w:tc>
          <w:tcPr>
            <w:tcW w:w="4465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FE121A" w:rsidRPr="00836752" w:rsidRDefault="00FE121A" w:rsidP="00673611">
            <w:pPr>
              <w:suppressAutoHyphens w:val="0"/>
              <w:spacing w:before="100" w:beforeAutospacing="1" w:after="100" w:afterAutospacing="1"/>
              <w:rPr>
                <w:rFonts w:ascii="Trebuchet MS" w:hAnsi="Trebuchet MS"/>
                <w:color w:val="22252D"/>
                <w:sz w:val="24"/>
                <w:szCs w:val="24"/>
                <w:lang w:eastAsia="ru-RU"/>
              </w:rPr>
            </w:pPr>
            <w:r w:rsidRPr="00836752">
              <w:rPr>
                <w:rFonts w:eastAsia="Calibri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536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FE121A" w:rsidRPr="00836752" w:rsidRDefault="00FE121A" w:rsidP="00673611">
            <w:pPr>
              <w:suppressAutoHyphens w:val="0"/>
              <w:rPr>
                <w:rFonts w:ascii="Trebuchet MS" w:hAnsi="Trebuchet MS"/>
                <w:color w:val="22252D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FE121A" w:rsidRPr="00836752" w:rsidRDefault="0037508A" w:rsidP="00673611">
            <w:pPr>
              <w:suppressAutoHyphens w:val="0"/>
              <w:spacing w:before="100" w:beforeAutospacing="1" w:after="100" w:afterAutospacing="1"/>
              <w:jc w:val="right"/>
              <w:rPr>
                <w:rFonts w:ascii="Trebuchet MS" w:hAnsi="Trebuchet MS"/>
                <w:color w:val="22252D"/>
                <w:sz w:val="24"/>
                <w:szCs w:val="24"/>
                <w:lang w:eastAsia="ru-RU"/>
              </w:rPr>
            </w:pPr>
            <w:r w:rsidRPr="00836752">
              <w:rPr>
                <w:rFonts w:eastAsia="Calibri"/>
                <w:sz w:val="24"/>
                <w:szCs w:val="24"/>
              </w:rPr>
              <w:t>И.А.Шайдуллин</w:t>
            </w:r>
          </w:p>
        </w:tc>
      </w:tr>
    </w:tbl>
    <w:p w:rsidR="00FE121A" w:rsidRDefault="00FE121A" w:rsidP="00FE12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FE121A">
      <w:pPr>
        <w:kinsoku w:val="0"/>
        <w:overflowPunct w:val="0"/>
        <w:autoSpaceDE w:val="0"/>
        <w:autoSpaceDN w:val="0"/>
        <w:adjustRightInd w:val="0"/>
        <w:spacing w:before="29"/>
        <w:ind w:left="5775" w:right="-16"/>
        <w:rPr>
          <w:spacing w:val="-1"/>
          <w:sz w:val="24"/>
          <w:szCs w:val="24"/>
        </w:rPr>
      </w:pPr>
    </w:p>
    <w:p w:rsidR="00FE121A" w:rsidRDefault="00FE121A" w:rsidP="0037508A">
      <w:pPr>
        <w:kinsoku w:val="0"/>
        <w:overflowPunct w:val="0"/>
        <w:autoSpaceDE w:val="0"/>
        <w:autoSpaceDN w:val="0"/>
        <w:adjustRightInd w:val="0"/>
        <w:spacing w:before="29"/>
        <w:ind w:right="-16"/>
        <w:rPr>
          <w:spacing w:val="-1"/>
          <w:sz w:val="24"/>
          <w:szCs w:val="24"/>
        </w:rPr>
      </w:pPr>
    </w:p>
    <w:sectPr w:rsidR="00FE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71"/>
    <w:rsid w:val="0037508A"/>
    <w:rsid w:val="00435B71"/>
    <w:rsid w:val="007A51A4"/>
    <w:rsid w:val="00836752"/>
    <w:rsid w:val="00CC6CB4"/>
    <w:rsid w:val="00FD4875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6757-BC06-416E-BCBA-30DAD6E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121A"/>
    <w:rPr>
      <w:b/>
    </w:rPr>
  </w:style>
  <w:style w:type="paragraph" w:customStyle="1" w:styleId="ConsPlusTitle">
    <w:name w:val="ConsPlusTitle"/>
    <w:rsid w:val="00FE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E1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121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2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21A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37508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7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shtirya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kushtir</cp:lastModifiedBy>
  <cp:revision>3</cp:revision>
  <cp:lastPrinted>2024-03-11T12:31:00Z</cp:lastPrinted>
  <dcterms:created xsi:type="dcterms:W3CDTF">2024-03-11T12:27:00Z</dcterms:created>
  <dcterms:modified xsi:type="dcterms:W3CDTF">2024-03-11T12:31:00Z</dcterms:modified>
</cp:coreProperties>
</file>