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4" w:rsidRPr="002347A6" w:rsidRDefault="005113F4" w:rsidP="005113F4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5113F4" w:rsidRPr="001A570A" w:rsidTr="000536F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113F4" w:rsidRPr="001A570A" w:rsidRDefault="005113F4" w:rsidP="000536FC">
            <w:pPr>
              <w:jc w:val="center"/>
              <w:rPr>
                <w:b/>
                <w:lang w:val="be-BY"/>
              </w:rPr>
            </w:pPr>
            <w:proofErr w:type="gramStart"/>
            <w:r w:rsidRPr="001A570A">
              <w:rPr>
                <w:b/>
              </w:rPr>
              <w:t>Баш</w:t>
            </w:r>
            <w:proofErr w:type="gramEnd"/>
            <w:r w:rsidRPr="001A570A">
              <w:rPr>
                <w:rFonts w:ascii="Lucida Sans Unicode" w:hAnsi="Lucida Sans Unicode"/>
                <w:b/>
                <w:sz w:val="16"/>
                <w:szCs w:val="16"/>
              </w:rPr>
              <w:t>Ҡ</w:t>
            </w:r>
            <w:r w:rsidRPr="001A570A">
              <w:rPr>
                <w:b/>
                <w:lang w:val="be-BY"/>
              </w:rPr>
              <w:t>ортостан Республикаһы</w:t>
            </w:r>
            <w:r w:rsidRPr="008E5C2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;mso-position-horizontal-relative:text;mso-position-vertical-relative:text" filled="f" stroked="f">
                  <v:textbox style="mso-next-textbox:#_x0000_s1026">
                    <w:txbxContent>
                      <w:p w:rsidR="005113F4" w:rsidRDefault="005113F4" w:rsidP="005113F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13F4" w:rsidRPr="001A570A" w:rsidRDefault="005113F4" w:rsidP="000536FC">
            <w:pPr>
              <w:rPr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113F4" w:rsidRPr="001A570A" w:rsidRDefault="005113F4" w:rsidP="000536FC">
            <w:pPr>
              <w:keepNext/>
              <w:jc w:val="center"/>
              <w:outlineLvl w:val="0"/>
              <w:rPr>
                <w:b/>
                <w:lang w:val="be-BY"/>
              </w:rPr>
            </w:pPr>
            <w:r w:rsidRPr="001A570A">
              <w:rPr>
                <w:b/>
                <w:lang w:val="be-BY"/>
              </w:rPr>
              <w:t>Республика Башкортостан</w:t>
            </w:r>
          </w:p>
          <w:p w:rsidR="005113F4" w:rsidRPr="001A570A" w:rsidRDefault="005113F4" w:rsidP="000536FC">
            <w:pPr>
              <w:rPr>
                <w:b/>
                <w:caps/>
                <w:sz w:val="16"/>
                <w:szCs w:val="16"/>
                <w:lang w:val="be-BY"/>
              </w:rPr>
            </w:pPr>
          </w:p>
        </w:tc>
      </w:tr>
      <w:tr w:rsidR="005113F4" w:rsidRPr="001A570A" w:rsidTr="000536F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13F4" w:rsidRPr="001A570A" w:rsidRDefault="005113F4" w:rsidP="000536FC">
            <w:pPr>
              <w:jc w:val="center"/>
              <w:rPr>
                <w:b/>
              </w:rPr>
            </w:pPr>
            <w:r w:rsidRPr="001A570A">
              <w:rPr>
                <w:b/>
                <w:lang w:val="be-BY"/>
              </w:rPr>
              <w:t>Баш</w:t>
            </w:r>
            <w:r w:rsidRPr="001A570A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1A570A">
              <w:rPr>
                <w:b/>
                <w:lang w:val="be-BY"/>
              </w:rPr>
              <w:t xml:space="preserve">ортостан Республикаһының </w:t>
            </w:r>
            <w:r w:rsidRPr="001A570A">
              <w:rPr>
                <w:b/>
              </w:rPr>
              <w:t xml:space="preserve">         </w:t>
            </w:r>
            <w:r w:rsidRPr="001A570A">
              <w:rPr>
                <w:b/>
                <w:lang w:val="be-BY"/>
              </w:rPr>
              <w:t xml:space="preserve"> </w:t>
            </w:r>
            <w:r w:rsidRPr="001A570A">
              <w:rPr>
                <w:b/>
              </w:rPr>
              <w:t xml:space="preserve">Бакалы </w:t>
            </w:r>
            <w:r w:rsidRPr="001A570A">
              <w:rPr>
                <w:b/>
                <w:lang w:val="be-BY"/>
              </w:rPr>
              <w:t xml:space="preserve">районы муниципаль районының </w:t>
            </w:r>
            <w:r w:rsidRPr="001A570A">
              <w:rPr>
                <w:b/>
              </w:rPr>
              <w:t xml:space="preserve"> </w:t>
            </w:r>
            <w:r w:rsidRPr="001A570A">
              <w:rPr>
                <w:rFonts w:ascii="Times New Roman Bash" w:hAnsi="Times New Roman Bash"/>
                <w:b/>
                <w:lang w:val="be-BY"/>
              </w:rPr>
              <w:t xml:space="preserve"> </w:t>
            </w:r>
            <w:proofErr w:type="spellStart"/>
            <w:r w:rsidRPr="001A570A">
              <w:rPr>
                <w:rFonts w:ascii="Times New Roman Bash" w:hAnsi="Times New Roman Bash"/>
                <w:b/>
              </w:rPr>
              <w:t>Куштирэк</w:t>
            </w:r>
            <w:proofErr w:type="spellEnd"/>
            <w:r w:rsidRPr="001A570A">
              <w:rPr>
                <w:rFonts w:ascii="Times New Roman Bash" w:hAnsi="Times New Roman Bash"/>
                <w:b/>
              </w:rPr>
              <w:t xml:space="preserve"> </w:t>
            </w:r>
            <w:r w:rsidRPr="001A570A">
              <w:rPr>
                <w:b/>
                <w:lang w:val="be-BY"/>
              </w:rPr>
              <w:t xml:space="preserve">ауыл </w:t>
            </w:r>
            <w:r w:rsidRPr="001A570A">
              <w:rPr>
                <w:b/>
              </w:rPr>
              <w:t>с</w:t>
            </w:r>
            <w:r w:rsidRPr="001A570A">
              <w:rPr>
                <w:b/>
                <w:lang w:val="be-BY"/>
              </w:rPr>
              <w:t xml:space="preserve">оветы </w:t>
            </w:r>
          </w:p>
          <w:p w:rsidR="005113F4" w:rsidRPr="001A570A" w:rsidRDefault="005113F4" w:rsidP="000536FC">
            <w:pPr>
              <w:jc w:val="center"/>
              <w:rPr>
                <w:b/>
              </w:rPr>
            </w:pPr>
            <w:r w:rsidRPr="001A570A">
              <w:rPr>
                <w:b/>
                <w:lang w:val="be-BY"/>
              </w:rPr>
              <w:t xml:space="preserve">ауыл биләмәһе </w:t>
            </w:r>
            <w:proofErr w:type="spellStart"/>
            <w:r w:rsidRPr="001A570A">
              <w:rPr>
                <w:b/>
              </w:rPr>
              <w:t>Хакимияте</w:t>
            </w:r>
            <w:proofErr w:type="spellEnd"/>
          </w:p>
          <w:p w:rsidR="005113F4" w:rsidRPr="001A570A" w:rsidRDefault="005113F4" w:rsidP="000536FC">
            <w:pPr>
              <w:jc w:val="center"/>
              <w:rPr>
                <w:lang w:val="be-BY"/>
              </w:rPr>
            </w:pPr>
          </w:p>
          <w:p w:rsidR="005113F4" w:rsidRPr="001A570A" w:rsidRDefault="005113F4" w:rsidP="000536FC">
            <w:r w:rsidRPr="001A570A">
              <w:rPr>
                <w:b/>
                <w:lang w:val="be-BY"/>
              </w:rPr>
              <w:t xml:space="preserve">  452663, Башкортостан Республика</w:t>
            </w:r>
            <w:r w:rsidRPr="001A570A">
              <w:rPr>
                <w:b/>
                <w:lang w:val="en-US"/>
              </w:rPr>
              <w:t>h</w:t>
            </w:r>
            <w:proofErr w:type="spellStart"/>
            <w:r w:rsidRPr="001A570A">
              <w:rPr>
                <w:b/>
              </w:rPr>
              <w:t>ы</w:t>
            </w:r>
            <w:proofErr w:type="spellEnd"/>
            <w:r w:rsidRPr="001A570A">
              <w:rPr>
                <w:b/>
              </w:rPr>
              <w:t xml:space="preserve">, Бакалы районы, </w:t>
            </w:r>
            <w:proofErr w:type="spellStart"/>
            <w:r w:rsidRPr="001A570A">
              <w:rPr>
                <w:b/>
              </w:rPr>
              <w:t>Куштирэк</w:t>
            </w:r>
            <w:proofErr w:type="spellEnd"/>
            <w:r w:rsidRPr="001A570A">
              <w:rPr>
                <w:b/>
              </w:rPr>
              <w:t xml:space="preserve"> </w:t>
            </w:r>
            <w:proofErr w:type="spellStart"/>
            <w:r w:rsidRPr="001A570A">
              <w:rPr>
                <w:b/>
              </w:rPr>
              <w:t>ауылы</w:t>
            </w:r>
            <w:proofErr w:type="spellEnd"/>
            <w:r w:rsidRPr="001A570A">
              <w:rPr>
                <w:b/>
              </w:rPr>
              <w:t xml:space="preserve">, </w:t>
            </w:r>
            <w:proofErr w:type="spellStart"/>
            <w:r w:rsidRPr="001A570A">
              <w:rPr>
                <w:b/>
              </w:rPr>
              <w:t>Йылга</w:t>
            </w:r>
            <w:proofErr w:type="spellEnd"/>
            <w:r w:rsidRPr="001A570A">
              <w:rPr>
                <w:b/>
              </w:rPr>
              <w:t xml:space="preserve"> </w:t>
            </w:r>
            <w:proofErr w:type="spellStart"/>
            <w:r w:rsidRPr="001A570A">
              <w:rPr>
                <w:b/>
              </w:rPr>
              <w:t>урамы</w:t>
            </w:r>
            <w:proofErr w:type="spellEnd"/>
            <w:r w:rsidRPr="001A570A">
              <w:rPr>
                <w:b/>
              </w:rPr>
              <w:t xml:space="preserve">, 2/1 </w:t>
            </w:r>
            <w:proofErr w:type="spellStart"/>
            <w:r w:rsidRPr="001A570A">
              <w:rPr>
                <w:b/>
              </w:rPr>
              <w:t>йорт</w:t>
            </w:r>
            <w:proofErr w:type="spellEnd"/>
            <w:r w:rsidRPr="001A570A">
              <w:rPr>
                <w:b/>
              </w:rPr>
              <w:t xml:space="preserve">. </w:t>
            </w:r>
          </w:p>
          <w:p w:rsidR="005113F4" w:rsidRPr="001A570A" w:rsidRDefault="005113F4" w:rsidP="000536FC">
            <w:pPr>
              <w:jc w:val="center"/>
              <w:rPr>
                <w:sz w:val="16"/>
                <w:szCs w:val="16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13F4" w:rsidRPr="001A570A" w:rsidRDefault="005113F4" w:rsidP="000536FC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13F4" w:rsidRPr="001A570A" w:rsidRDefault="005113F4" w:rsidP="000536FC">
            <w:pPr>
              <w:ind w:left="119" w:firstLine="57"/>
              <w:rPr>
                <w:b/>
              </w:rPr>
            </w:pPr>
            <w:r w:rsidRPr="001A570A">
              <w:rPr>
                <w:b/>
              </w:rPr>
              <w:t xml:space="preserve">Администрация </w:t>
            </w:r>
            <w:r w:rsidRPr="001A570A">
              <w:rPr>
                <w:b/>
                <w:lang w:val="be-BY"/>
              </w:rPr>
              <w:t xml:space="preserve"> сельского</w:t>
            </w:r>
            <w:r w:rsidRPr="001A570A">
              <w:rPr>
                <w:b/>
              </w:rPr>
              <w:t xml:space="preserve"> </w:t>
            </w:r>
            <w:r w:rsidRPr="001A570A">
              <w:rPr>
                <w:b/>
                <w:lang w:val="be-BY"/>
              </w:rPr>
              <w:t xml:space="preserve">поселения  </w:t>
            </w:r>
            <w:proofErr w:type="spellStart"/>
            <w:r w:rsidRPr="001A570A">
              <w:rPr>
                <w:b/>
              </w:rPr>
              <w:t>Куштиряковский</w:t>
            </w:r>
            <w:proofErr w:type="spellEnd"/>
            <w:r w:rsidRPr="001A570A">
              <w:rPr>
                <w:b/>
              </w:rPr>
              <w:t xml:space="preserve"> </w:t>
            </w:r>
            <w:r w:rsidRPr="001A570A">
              <w:rPr>
                <w:b/>
                <w:lang w:val="be-BY"/>
              </w:rPr>
              <w:t>сельс</w:t>
            </w:r>
            <w:proofErr w:type="spellStart"/>
            <w:r w:rsidRPr="001A570A">
              <w:rPr>
                <w:b/>
              </w:rPr>
              <w:t>овет</w:t>
            </w:r>
            <w:proofErr w:type="spellEnd"/>
            <w:r w:rsidRPr="001A570A">
              <w:rPr>
                <w:b/>
              </w:rPr>
              <w:t xml:space="preserve">  </w:t>
            </w:r>
            <w:r w:rsidRPr="001A570A">
              <w:rPr>
                <w:b/>
                <w:lang w:val="be-BY"/>
              </w:rPr>
              <w:t xml:space="preserve">муниципального района </w:t>
            </w:r>
            <w:r w:rsidRPr="001A570A">
              <w:rPr>
                <w:b/>
              </w:rPr>
              <w:t xml:space="preserve">       </w:t>
            </w:r>
            <w:proofErr w:type="spellStart"/>
            <w:r w:rsidRPr="001A570A">
              <w:rPr>
                <w:b/>
              </w:rPr>
              <w:t>Бакалинский</w:t>
            </w:r>
            <w:proofErr w:type="spellEnd"/>
            <w:r w:rsidRPr="001A570A">
              <w:rPr>
                <w:b/>
              </w:rPr>
              <w:t xml:space="preserve">  </w:t>
            </w:r>
            <w:r w:rsidRPr="001A570A">
              <w:rPr>
                <w:b/>
                <w:lang w:val="be-BY"/>
              </w:rPr>
              <w:t xml:space="preserve">район </w:t>
            </w:r>
          </w:p>
          <w:p w:rsidR="005113F4" w:rsidRPr="001A570A" w:rsidRDefault="005113F4" w:rsidP="000536FC">
            <w:pPr>
              <w:tabs>
                <w:tab w:val="left" w:pos="4166"/>
              </w:tabs>
              <w:ind w:left="233" w:firstLine="229"/>
              <w:rPr>
                <w:b/>
              </w:rPr>
            </w:pPr>
            <w:r w:rsidRPr="001A570A">
              <w:rPr>
                <w:b/>
              </w:rPr>
              <w:t xml:space="preserve">   </w:t>
            </w:r>
            <w:r w:rsidRPr="001A570A">
              <w:rPr>
                <w:b/>
                <w:lang w:val="be-BY"/>
              </w:rPr>
              <w:t>Республики Башкортостан</w:t>
            </w:r>
          </w:p>
          <w:p w:rsidR="005113F4" w:rsidRPr="001A570A" w:rsidRDefault="005113F4" w:rsidP="000536FC">
            <w:pPr>
              <w:rPr>
                <w:b/>
                <w:sz w:val="16"/>
                <w:szCs w:val="16"/>
              </w:rPr>
            </w:pPr>
          </w:p>
          <w:p w:rsidR="005113F4" w:rsidRPr="001A570A" w:rsidRDefault="005113F4" w:rsidP="000536FC">
            <w:pPr>
              <w:rPr>
                <w:b/>
              </w:rPr>
            </w:pPr>
            <w:r w:rsidRPr="001A570A">
              <w:rPr>
                <w:b/>
                <w:sz w:val="16"/>
                <w:szCs w:val="16"/>
              </w:rPr>
              <w:t xml:space="preserve"> </w:t>
            </w:r>
            <w:r w:rsidRPr="001A570A">
              <w:rPr>
                <w:b/>
              </w:rPr>
              <w:t>452663, Республика Башкортостан,</w:t>
            </w:r>
          </w:p>
          <w:p w:rsidR="005113F4" w:rsidRPr="001A570A" w:rsidRDefault="005113F4" w:rsidP="000536FC">
            <w:pPr>
              <w:rPr>
                <w:b/>
              </w:rPr>
            </w:pPr>
            <w:proofErr w:type="spellStart"/>
            <w:r w:rsidRPr="001A570A">
              <w:rPr>
                <w:b/>
              </w:rPr>
              <w:t>Бакалинский</w:t>
            </w:r>
            <w:proofErr w:type="spellEnd"/>
            <w:r w:rsidRPr="001A570A">
              <w:rPr>
                <w:b/>
              </w:rPr>
              <w:t xml:space="preserve">  район, </w:t>
            </w:r>
            <w:proofErr w:type="spellStart"/>
            <w:r w:rsidRPr="001A570A">
              <w:rPr>
                <w:b/>
              </w:rPr>
              <w:t>с</w:t>
            </w:r>
            <w:proofErr w:type="gramStart"/>
            <w:r w:rsidRPr="001A570A">
              <w:rPr>
                <w:b/>
              </w:rPr>
              <w:t>.К</w:t>
            </w:r>
            <w:proofErr w:type="gramEnd"/>
            <w:r w:rsidRPr="001A570A">
              <w:rPr>
                <w:b/>
              </w:rPr>
              <w:t>уштиряково</w:t>
            </w:r>
            <w:proofErr w:type="spellEnd"/>
            <w:r w:rsidRPr="001A570A">
              <w:rPr>
                <w:b/>
              </w:rPr>
              <w:t>, ул.Речная, дом 2/1</w:t>
            </w:r>
          </w:p>
          <w:p w:rsidR="005113F4" w:rsidRPr="001A570A" w:rsidRDefault="005113F4" w:rsidP="000536FC">
            <w:pPr>
              <w:jc w:val="center"/>
            </w:pPr>
          </w:p>
        </w:tc>
      </w:tr>
    </w:tbl>
    <w:p w:rsidR="005113F4" w:rsidRPr="002347A6" w:rsidRDefault="005113F4" w:rsidP="005113F4">
      <w:pPr>
        <w:jc w:val="center"/>
        <w:rPr>
          <w:b/>
          <w:bCs/>
          <w:sz w:val="28"/>
          <w:szCs w:val="28"/>
        </w:rPr>
      </w:pPr>
    </w:p>
    <w:p w:rsidR="005113F4" w:rsidRPr="002347A6" w:rsidRDefault="005113F4" w:rsidP="005113F4">
      <w:pPr>
        <w:jc w:val="center"/>
        <w:rPr>
          <w:b/>
          <w:bCs/>
          <w:sz w:val="28"/>
          <w:szCs w:val="28"/>
        </w:rPr>
      </w:pPr>
    </w:p>
    <w:p w:rsidR="005113F4" w:rsidRPr="002347A6" w:rsidRDefault="005113F4" w:rsidP="005113F4">
      <w:pPr>
        <w:jc w:val="center"/>
        <w:rPr>
          <w:b/>
          <w:bCs/>
          <w:sz w:val="28"/>
          <w:szCs w:val="28"/>
        </w:rPr>
      </w:pPr>
      <w:r w:rsidRPr="002347A6">
        <w:rPr>
          <w:b/>
          <w:bCs/>
          <w:sz w:val="28"/>
          <w:szCs w:val="28"/>
        </w:rPr>
        <w:t>КАРАР</w:t>
      </w:r>
      <w:r w:rsidRPr="002347A6">
        <w:rPr>
          <w:b/>
          <w:bCs/>
          <w:sz w:val="28"/>
          <w:szCs w:val="28"/>
        </w:rPr>
        <w:tab/>
      </w:r>
      <w:r w:rsidRPr="002347A6">
        <w:rPr>
          <w:b/>
          <w:bCs/>
          <w:sz w:val="28"/>
          <w:szCs w:val="28"/>
        </w:rPr>
        <w:tab/>
        <w:t xml:space="preserve">                               № </w:t>
      </w:r>
      <w:r>
        <w:rPr>
          <w:b/>
          <w:bCs/>
          <w:sz w:val="28"/>
          <w:szCs w:val="28"/>
        </w:rPr>
        <w:t>32</w:t>
      </w:r>
      <w:r w:rsidRPr="002347A6">
        <w:rPr>
          <w:b/>
          <w:bCs/>
          <w:sz w:val="28"/>
          <w:szCs w:val="28"/>
        </w:rPr>
        <w:t xml:space="preserve">                  ПОСТАНОВЛЕНИЕ</w:t>
      </w:r>
    </w:p>
    <w:p w:rsidR="005113F4" w:rsidRPr="002347A6" w:rsidRDefault="005113F4" w:rsidP="005113F4">
      <w:pPr>
        <w:jc w:val="both"/>
        <w:rPr>
          <w:b/>
          <w:bCs/>
          <w:sz w:val="28"/>
          <w:szCs w:val="28"/>
        </w:rPr>
      </w:pPr>
    </w:p>
    <w:p w:rsidR="005113F4" w:rsidRPr="002347A6" w:rsidRDefault="005113F4" w:rsidP="005113F4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06 август</w:t>
      </w:r>
      <w:r w:rsidRPr="002347A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47A6">
        <w:rPr>
          <w:sz w:val="28"/>
          <w:szCs w:val="28"/>
        </w:rPr>
        <w:t xml:space="preserve"> </w:t>
      </w:r>
      <w:proofErr w:type="spellStart"/>
      <w:r w:rsidRPr="002347A6">
        <w:rPr>
          <w:sz w:val="28"/>
          <w:szCs w:val="28"/>
        </w:rPr>
        <w:t>й</w:t>
      </w:r>
      <w:proofErr w:type="spellEnd"/>
      <w:r w:rsidRPr="002347A6">
        <w:rPr>
          <w:sz w:val="28"/>
          <w:szCs w:val="28"/>
        </w:rPr>
        <w:t xml:space="preserve">.   </w:t>
      </w:r>
      <w:r w:rsidRPr="002347A6">
        <w:rPr>
          <w:sz w:val="28"/>
          <w:szCs w:val="28"/>
        </w:rPr>
        <w:tab/>
        <w:t xml:space="preserve">                   </w:t>
      </w:r>
      <w:r w:rsidRPr="002347A6">
        <w:rPr>
          <w:b/>
          <w:bCs/>
          <w:sz w:val="28"/>
          <w:szCs w:val="28"/>
        </w:rPr>
        <w:t xml:space="preserve"> </w:t>
      </w:r>
      <w:r w:rsidRPr="002347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06 августа </w:t>
      </w:r>
      <w:r w:rsidRPr="002347A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347A6">
        <w:rPr>
          <w:sz w:val="28"/>
          <w:szCs w:val="28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7F3337">
      <w:pPr>
        <w:keepNext/>
        <w:jc w:val="center"/>
        <w:outlineLvl w:val="0"/>
        <w:rPr>
          <w:sz w:val="28"/>
          <w:szCs w:val="28"/>
        </w:rPr>
      </w:pPr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5113F4">
        <w:rPr>
          <w:b/>
          <w:sz w:val="28"/>
          <w:szCs w:val="28"/>
        </w:rPr>
        <w:t>Куштиряковский</w:t>
      </w:r>
      <w:proofErr w:type="spellEnd"/>
      <w:r w:rsidRPr="002A1D3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2A1D33">
        <w:rPr>
          <w:b/>
          <w:sz w:val="28"/>
          <w:szCs w:val="28"/>
        </w:rPr>
        <w:t>Бакалинский</w:t>
      </w:r>
      <w:proofErr w:type="spellEnd"/>
      <w:r w:rsidRPr="002A1D33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«</w:t>
      </w:r>
      <w:r w:rsidR="007F3337" w:rsidRPr="007F3337">
        <w:rPr>
          <w:b/>
          <w:sz w:val="28"/>
          <w:szCs w:val="28"/>
        </w:rPr>
        <w:t xml:space="preserve">Об утверждении </w:t>
      </w:r>
      <w:proofErr w:type="gramStart"/>
      <w:r w:rsidR="007F3337"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7F3337" w:rsidRPr="007F3337">
        <w:rPr>
          <w:b/>
          <w:sz w:val="28"/>
          <w:szCs w:val="28"/>
        </w:rPr>
        <w:t xml:space="preserve"> </w:t>
      </w:r>
      <w:proofErr w:type="spellStart"/>
      <w:r w:rsidR="005113F4">
        <w:rPr>
          <w:b/>
          <w:sz w:val="28"/>
          <w:szCs w:val="28"/>
        </w:rPr>
        <w:t>Куштиряковский</w:t>
      </w:r>
      <w:proofErr w:type="spellEnd"/>
      <w:r w:rsidR="007F3337" w:rsidRPr="007F3337">
        <w:rPr>
          <w:b/>
          <w:sz w:val="28"/>
          <w:szCs w:val="28"/>
        </w:rPr>
        <w:t xml:space="preserve"> сельсовет муниципального района</w:t>
      </w:r>
      <w:r w:rsidR="00E30D71">
        <w:rPr>
          <w:b/>
          <w:sz w:val="28"/>
          <w:szCs w:val="28"/>
        </w:rPr>
        <w:t xml:space="preserve"> </w:t>
      </w:r>
      <w:proofErr w:type="spellStart"/>
      <w:r w:rsidR="007F3337" w:rsidRPr="007F3337">
        <w:rPr>
          <w:b/>
          <w:sz w:val="28"/>
          <w:szCs w:val="28"/>
        </w:rPr>
        <w:t>Бакалинский</w:t>
      </w:r>
      <w:proofErr w:type="spellEnd"/>
      <w:r w:rsidR="007F3337" w:rsidRPr="007F3337">
        <w:rPr>
          <w:b/>
          <w:sz w:val="28"/>
          <w:szCs w:val="28"/>
        </w:rPr>
        <w:t xml:space="preserve"> район Республики Башкортостан, </w:t>
      </w:r>
      <w:proofErr w:type="spellStart"/>
      <w:r w:rsidR="007F3337" w:rsidRPr="007F3337">
        <w:rPr>
          <w:b/>
          <w:sz w:val="28"/>
          <w:szCs w:val="28"/>
        </w:rPr>
        <w:t>администрируемых</w:t>
      </w:r>
      <w:proofErr w:type="spellEnd"/>
      <w:r w:rsidR="007F3337" w:rsidRPr="007F3337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5113F4">
        <w:rPr>
          <w:b/>
          <w:sz w:val="28"/>
          <w:szCs w:val="28"/>
        </w:rPr>
        <w:t>Куштиряковский</w:t>
      </w:r>
      <w:proofErr w:type="spellEnd"/>
      <w:r w:rsidR="007F3337" w:rsidRPr="007F33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F3337" w:rsidRPr="007F3337">
        <w:rPr>
          <w:b/>
          <w:sz w:val="28"/>
          <w:szCs w:val="28"/>
        </w:rPr>
        <w:t>Бакалинский</w:t>
      </w:r>
      <w:proofErr w:type="spellEnd"/>
      <w:r w:rsidR="007F3337" w:rsidRPr="007F3337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 от 26.12.2019 г. №</w:t>
      </w:r>
      <w:r w:rsidR="005113F4">
        <w:rPr>
          <w:b/>
          <w:sz w:val="28"/>
          <w:szCs w:val="28"/>
        </w:rPr>
        <w:t xml:space="preserve"> 57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spellStart"/>
      <w:proofErr w:type="gramStart"/>
      <w:r w:rsidRPr="007F3337">
        <w:rPr>
          <w:b/>
          <w:sz w:val="28"/>
          <w:szCs w:val="28"/>
        </w:rPr>
        <w:t>п</w:t>
      </w:r>
      <w:proofErr w:type="spellEnd"/>
      <w:proofErr w:type="gramEnd"/>
      <w:r w:rsidRPr="007F3337">
        <w:rPr>
          <w:b/>
          <w:sz w:val="28"/>
          <w:szCs w:val="28"/>
        </w:rPr>
        <w:t xml:space="preserve"> о с т а </w:t>
      </w:r>
      <w:proofErr w:type="spellStart"/>
      <w:r w:rsidRPr="007F3337">
        <w:rPr>
          <w:b/>
          <w:sz w:val="28"/>
          <w:szCs w:val="28"/>
        </w:rPr>
        <w:t>н</w:t>
      </w:r>
      <w:proofErr w:type="spellEnd"/>
      <w:r w:rsidRPr="007F3337">
        <w:rPr>
          <w:b/>
          <w:sz w:val="28"/>
          <w:szCs w:val="28"/>
        </w:rPr>
        <w:t xml:space="preserve">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5113F4">
        <w:rPr>
          <w:rFonts w:eastAsia="Calibri"/>
          <w:sz w:val="28"/>
          <w:szCs w:val="28"/>
          <w:lang w:eastAsia="en-US"/>
        </w:rPr>
        <w:t>Куштиряковский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2A1D33"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 xml:space="preserve">«Об утверждении </w:t>
      </w:r>
      <w:proofErr w:type="gramStart"/>
      <w:r w:rsidR="002A1D33" w:rsidRPr="002A1D33">
        <w:rPr>
          <w:rFonts w:eastAsia="Calibr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="002A1D33" w:rsidRPr="002A1D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113F4">
        <w:rPr>
          <w:rFonts w:eastAsia="Calibri"/>
          <w:sz w:val="28"/>
          <w:szCs w:val="28"/>
          <w:lang w:eastAsia="en-US"/>
        </w:rPr>
        <w:t>Куштиряковский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A1D33" w:rsidRPr="002A1D33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район Республики Башкортостан, </w:t>
      </w:r>
      <w:proofErr w:type="spellStart"/>
      <w:r w:rsidR="002A1D33" w:rsidRPr="002A1D33"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 w:rsidR="005113F4">
        <w:rPr>
          <w:rFonts w:eastAsia="Calibri"/>
          <w:sz w:val="28"/>
          <w:szCs w:val="28"/>
          <w:lang w:eastAsia="en-US"/>
        </w:rPr>
        <w:t>Куштиряковский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A1D33" w:rsidRPr="002A1D33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район Республики Башкортостан» от 26.12.2019 г. №</w:t>
      </w:r>
      <w:r w:rsidR="005113F4">
        <w:rPr>
          <w:rFonts w:eastAsia="Calibri"/>
          <w:sz w:val="28"/>
          <w:szCs w:val="28"/>
          <w:lang w:eastAsia="en-US"/>
        </w:rPr>
        <w:t>57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5113F4">
        <w:rPr>
          <w:rFonts w:eastAsia="Calibri"/>
          <w:sz w:val="28"/>
          <w:szCs w:val="28"/>
          <w:lang w:eastAsia="en-US"/>
        </w:rPr>
        <w:t>Куштиряковский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49336C">
        <w:rPr>
          <w:rFonts w:eastAsia="Calibri"/>
          <w:sz w:val="28"/>
          <w:szCs w:val="28"/>
          <w:lang w:eastAsia="en-US"/>
        </w:rPr>
        <w:t>исключить</w:t>
      </w:r>
      <w:r w:rsidRPr="007052BF">
        <w:rPr>
          <w:rFonts w:eastAsia="Calibri"/>
          <w:sz w:val="28"/>
          <w:szCs w:val="28"/>
          <w:lang w:eastAsia="en-US"/>
        </w:rPr>
        <w:t xml:space="preserve">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2A1D33" w:rsidP="002A1D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 xml:space="preserve">791 </w:t>
            </w:r>
            <w:r w:rsidR="0049336C" w:rsidRPr="0049336C">
              <w:rPr>
                <w:sz w:val="28"/>
                <w:szCs w:val="28"/>
              </w:rPr>
              <w:t>1 08 04020 01 4000 110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49336C" w:rsidP="000B12AC">
            <w:pPr>
              <w:jc w:val="both"/>
              <w:rPr>
                <w:sz w:val="28"/>
                <w:szCs w:val="28"/>
              </w:rPr>
            </w:pPr>
            <w:r w:rsidRPr="0049336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49336C">
        <w:rPr>
          <w:rFonts w:eastAsia="Calibri"/>
          <w:sz w:val="28"/>
          <w:szCs w:val="28"/>
          <w:lang w:eastAsia="en-US"/>
        </w:rPr>
        <w:t>со дня подписания</w:t>
      </w:r>
      <w:r w:rsidRPr="007052BF">
        <w:rPr>
          <w:rFonts w:eastAsia="Calibri"/>
          <w:sz w:val="28"/>
          <w:szCs w:val="28"/>
          <w:lang w:eastAsia="en-US"/>
        </w:rPr>
        <w:t>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5113F4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Куштиряковский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5113F4">
        <w:rPr>
          <w:sz w:val="28"/>
          <w:szCs w:val="28"/>
        </w:rPr>
        <w:t>Ф.Г.Бадртдинов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BA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0A3233"/>
    <w:rsid w:val="000B12AC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336C"/>
    <w:rsid w:val="00497A40"/>
    <w:rsid w:val="004F085D"/>
    <w:rsid w:val="005113F4"/>
    <w:rsid w:val="005B226C"/>
    <w:rsid w:val="00626668"/>
    <w:rsid w:val="0062726A"/>
    <w:rsid w:val="00691CC5"/>
    <w:rsid w:val="00736C26"/>
    <w:rsid w:val="007B4086"/>
    <w:rsid w:val="007F3337"/>
    <w:rsid w:val="00824D13"/>
    <w:rsid w:val="00852F87"/>
    <w:rsid w:val="008B51D3"/>
    <w:rsid w:val="009E1B74"/>
    <w:rsid w:val="00AA317D"/>
    <w:rsid w:val="00B87F1B"/>
    <w:rsid w:val="00BA7C6C"/>
    <w:rsid w:val="00BC6D52"/>
    <w:rsid w:val="00D32478"/>
    <w:rsid w:val="00DC2887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7051-E997-4EA6-ADCB-5CAE697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2020-08-10T05:03:00Z</cp:lastPrinted>
  <dcterms:created xsi:type="dcterms:W3CDTF">2020-08-10T05:04:00Z</dcterms:created>
  <dcterms:modified xsi:type="dcterms:W3CDTF">2020-08-10T05:04:00Z</dcterms:modified>
</cp:coreProperties>
</file>